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31" w:rsidRDefault="00F57931" w:rsidP="00F57931">
      <w:pPr>
        <w:pStyle w:val="Cabealho"/>
        <w:jc w:val="right"/>
      </w:pPr>
      <w:bookmarkStart w:id="0" w:name="_GoBack"/>
      <w:bookmarkEnd w:id="0"/>
    </w:p>
    <w:p w:rsidR="00F57931" w:rsidRDefault="00C340A8" w:rsidP="00F57931">
      <w:pPr>
        <w:pStyle w:val="Cabealh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5" o:spid="_x0000_s1026" type="#_x0000_t202" style="position:absolute;margin-left:-36.25pt;margin-top:5.9pt;width:420.7pt;height:26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" filled="f" strokecolor="white">
            <v:textbox style="mso-fit-shape-to-text:t">
              <w:txbxContent>
                <w:p w:rsidR="00F57931" w:rsidRPr="00D26CB3" w:rsidRDefault="00F57931" w:rsidP="00F57931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F57931" w:rsidRDefault="00F57931"/>
    <w:p w:rsidR="00F57931" w:rsidRPr="00012E37" w:rsidRDefault="00F57931">
      <w:pPr>
        <w:rPr>
          <w:rFonts w:ascii="Arial" w:hAnsi="Arial" w:cs="Arial"/>
        </w:rPr>
      </w:pPr>
    </w:p>
    <w:p w:rsidR="00F57931" w:rsidRPr="00012E37" w:rsidRDefault="00F57931" w:rsidP="00B6698A">
      <w:pPr>
        <w:pStyle w:val="Ttulo"/>
        <w:tabs>
          <w:tab w:val="left" w:pos="2977"/>
        </w:tabs>
        <w:rPr>
          <w:rFonts w:ascii="Arial" w:hAnsi="Arial" w:cs="Arial"/>
        </w:rPr>
      </w:pPr>
      <w:r w:rsidRPr="00012E37">
        <w:rPr>
          <w:rFonts w:ascii="Arial" w:hAnsi="Arial" w:cs="Arial"/>
        </w:rPr>
        <w:t xml:space="preserve">REQUERIMENTO Nº </w:t>
      </w:r>
      <w:r w:rsidR="00846077">
        <w:rPr>
          <w:rFonts w:ascii="Arial" w:hAnsi="Arial" w:cs="Arial"/>
        </w:rPr>
        <w:t>01163</w:t>
      </w:r>
      <w:r w:rsidRPr="00012E37">
        <w:rPr>
          <w:rFonts w:ascii="Arial" w:hAnsi="Arial" w:cs="Arial"/>
        </w:rPr>
        <w:t>/</w:t>
      </w:r>
      <w:r w:rsidR="00846077">
        <w:rPr>
          <w:rFonts w:ascii="Arial" w:hAnsi="Arial" w:cs="Arial"/>
        </w:rPr>
        <w:t>2013</w:t>
      </w:r>
    </w:p>
    <w:p w:rsidR="00F57931" w:rsidRPr="00012E37" w:rsidRDefault="00F57931" w:rsidP="00F57931">
      <w:pPr>
        <w:pStyle w:val="Recuodecorpodetexto"/>
        <w:ind w:left="0"/>
        <w:rPr>
          <w:rFonts w:ascii="Arial" w:hAnsi="Arial" w:cs="Arial"/>
        </w:rPr>
      </w:pPr>
    </w:p>
    <w:p w:rsidR="00F57931" w:rsidRPr="00012E37" w:rsidRDefault="00F57931" w:rsidP="00B6698A">
      <w:pPr>
        <w:pStyle w:val="Recuodecorpodetexto"/>
        <w:ind w:left="0"/>
        <w:rPr>
          <w:rFonts w:ascii="Arial" w:hAnsi="Arial" w:cs="Arial"/>
        </w:rPr>
      </w:pPr>
    </w:p>
    <w:p w:rsidR="00F57931" w:rsidRPr="00012E37" w:rsidRDefault="008722BC" w:rsidP="00F57931">
      <w:pPr>
        <w:pStyle w:val="Recuodecorpodetexto"/>
        <w:rPr>
          <w:rFonts w:ascii="Arial" w:hAnsi="Arial" w:cs="Arial"/>
        </w:rPr>
      </w:pPr>
      <w:r w:rsidRPr="00012E37">
        <w:rPr>
          <w:rFonts w:ascii="Arial" w:hAnsi="Arial" w:cs="Arial"/>
        </w:rPr>
        <w:t xml:space="preserve">Quanto </w:t>
      </w:r>
      <w:r w:rsidR="00012E37">
        <w:rPr>
          <w:rFonts w:ascii="Arial" w:hAnsi="Arial" w:cs="Arial"/>
        </w:rPr>
        <w:t xml:space="preserve">ao </w:t>
      </w:r>
      <w:r w:rsidR="00EB4D7A">
        <w:rPr>
          <w:rFonts w:ascii="Arial" w:hAnsi="Arial" w:cs="Arial"/>
        </w:rPr>
        <w:t>processo de erosão na região Estrada da Balsa.</w:t>
      </w:r>
    </w:p>
    <w:p w:rsidR="008C4C15" w:rsidRPr="00012E37" w:rsidRDefault="008C4C15" w:rsidP="007F0774">
      <w:pPr>
        <w:pStyle w:val="Recuodecorpodetexto3"/>
        <w:ind w:firstLine="0"/>
        <w:rPr>
          <w:rFonts w:ascii="Arial" w:hAnsi="Arial" w:cs="Arial"/>
        </w:rPr>
      </w:pPr>
    </w:p>
    <w:p w:rsidR="008C4C15" w:rsidRPr="00012E37" w:rsidRDefault="008C4C15" w:rsidP="008C4C15">
      <w:pPr>
        <w:pStyle w:val="Recuodecorpodetexto3"/>
        <w:rPr>
          <w:rFonts w:ascii="Arial" w:hAnsi="Arial" w:cs="Arial"/>
        </w:rPr>
      </w:pPr>
    </w:p>
    <w:p w:rsidR="008C4C15" w:rsidRDefault="008C4C15" w:rsidP="008C4C15">
      <w:pPr>
        <w:pStyle w:val="Recuodecorpodetexto3"/>
        <w:rPr>
          <w:rFonts w:ascii="Arial" w:hAnsi="Arial" w:cs="Arial"/>
        </w:rPr>
      </w:pPr>
      <w:r w:rsidRPr="00012E37">
        <w:rPr>
          <w:rFonts w:ascii="Arial" w:hAnsi="Arial" w:cs="Arial"/>
          <w:b/>
          <w:bCs/>
        </w:rPr>
        <w:t>Considerando-se</w:t>
      </w:r>
      <w:r w:rsidRPr="00012E37">
        <w:rPr>
          <w:rFonts w:ascii="Arial" w:hAnsi="Arial" w:cs="Arial"/>
        </w:rPr>
        <w:t xml:space="preserve"> que, </w:t>
      </w:r>
      <w:r w:rsidR="009A5959">
        <w:rPr>
          <w:rFonts w:ascii="Arial" w:hAnsi="Arial" w:cs="Arial"/>
        </w:rPr>
        <w:t xml:space="preserve">segundo a reportagem do Jornal             “O Liberal” </w:t>
      </w:r>
      <w:r w:rsidR="00345CA3">
        <w:rPr>
          <w:rFonts w:ascii="Arial" w:hAnsi="Arial" w:cs="Arial"/>
        </w:rPr>
        <w:t>do dia 14 de Novembro de 2013,</w:t>
      </w:r>
      <w:r w:rsidR="009A5959">
        <w:rPr>
          <w:rFonts w:ascii="Arial" w:hAnsi="Arial" w:cs="Arial"/>
        </w:rPr>
        <w:t xml:space="preserve"> </w:t>
      </w:r>
      <w:r w:rsidR="003F23BA">
        <w:rPr>
          <w:rFonts w:ascii="Arial" w:hAnsi="Arial" w:cs="Arial"/>
        </w:rPr>
        <w:t>o</w:t>
      </w:r>
      <w:r w:rsidR="009A5959">
        <w:rPr>
          <w:rFonts w:ascii="Arial" w:hAnsi="Arial" w:cs="Arial"/>
        </w:rPr>
        <w:t xml:space="preserve"> município espera fechar ainda este ano um conv</w:t>
      </w:r>
      <w:r w:rsidR="002B3453">
        <w:rPr>
          <w:rFonts w:ascii="Arial" w:hAnsi="Arial" w:cs="Arial"/>
        </w:rPr>
        <w:t>ê</w:t>
      </w:r>
      <w:r w:rsidR="009A5959">
        <w:rPr>
          <w:rFonts w:ascii="Arial" w:hAnsi="Arial" w:cs="Arial"/>
        </w:rPr>
        <w:t>nio com o IPT (Ins</w:t>
      </w:r>
      <w:r w:rsidR="00345CA3">
        <w:rPr>
          <w:rFonts w:ascii="Arial" w:hAnsi="Arial" w:cs="Arial"/>
        </w:rPr>
        <w:t>tituto de Pesquisa Tecnológica)</w:t>
      </w:r>
      <w:r w:rsidR="009A5959">
        <w:rPr>
          <w:rFonts w:ascii="Arial" w:hAnsi="Arial" w:cs="Arial"/>
        </w:rPr>
        <w:t>, órgão ligado à Secretaria Estadual de Desenvolvimento, para a elaboração de um projeto definitivo. Uma liminar concedida em abril pela Justiça determinou que os dois municípios margeados pela pista (Americana e Santa Bárbara) interrompessem o lançamento de águas pluviais sem tratamento na região. A decisão foi confirmada pelo Tribunal de Justiça do estado na ultima semana.</w:t>
      </w:r>
    </w:p>
    <w:p w:rsidR="003F23BA" w:rsidRPr="00012E37" w:rsidRDefault="003F23BA" w:rsidP="00132A78">
      <w:pPr>
        <w:pStyle w:val="Recuodecorpodetexto3"/>
        <w:ind w:firstLine="0"/>
        <w:rPr>
          <w:rFonts w:ascii="Arial" w:hAnsi="Arial" w:cs="Arial"/>
          <w:color w:val="000000"/>
        </w:rPr>
      </w:pPr>
    </w:p>
    <w:p w:rsidR="005A33A9" w:rsidRDefault="003F23BA" w:rsidP="00F65C1E">
      <w:pPr>
        <w:pStyle w:val="Recuodecorpodetexto3"/>
        <w:rPr>
          <w:rFonts w:ascii="Arial" w:hAnsi="Arial" w:cs="Arial"/>
        </w:rPr>
      </w:pPr>
      <w:r w:rsidRPr="00012E37">
        <w:rPr>
          <w:rFonts w:ascii="Arial" w:hAnsi="Arial" w:cs="Arial"/>
          <w:b/>
          <w:bCs/>
        </w:rPr>
        <w:t>Considerando-se</w:t>
      </w:r>
      <w:r w:rsidRPr="00012E37">
        <w:rPr>
          <w:rFonts w:ascii="Arial" w:hAnsi="Arial" w:cs="Arial"/>
        </w:rPr>
        <w:t xml:space="preserve"> que,</w:t>
      </w:r>
      <w:r>
        <w:rPr>
          <w:rFonts w:ascii="Arial" w:hAnsi="Arial" w:cs="Arial"/>
        </w:rPr>
        <w:t xml:space="preserve"> segundo o secretário de Obras e Serviços, Hamilton Cavichiolli</w:t>
      </w:r>
      <w:r w:rsidR="00132A78">
        <w:rPr>
          <w:rFonts w:ascii="Arial" w:hAnsi="Arial" w:cs="Arial"/>
        </w:rPr>
        <w:t>, a documentação exigida pelo Instituto de Pesquisa Tecnológicas – IPT</w:t>
      </w:r>
      <w:r w:rsidR="002B3453">
        <w:rPr>
          <w:rFonts w:ascii="Arial" w:hAnsi="Arial" w:cs="Arial"/>
        </w:rPr>
        <w:t>,</w:t>
      </w:r>
      <w:r w:rsidR="00132A78">
        <w:rPr>
          <w:rFonts w:ascii="Arial" w:hAnsi="Arial" w:cs="Arial"/>
        </w:rPr>
        <w:t xml:space="preserve"> foi enviado no começo de outubro, mas até agora não teve retorno sobre a parceria.</w:t>
      </w:r>
    </w:p>
    <w:p w:rsidR="00132A78" w:rsidRDefault="00132A78" w:rsidP="003F23BA">
      <w:pPr>
        <w:pStyle w:val="Recuodecorpodetexto3"/>
        <w:rPr>
          <w:rFonts w:ascii="Arial" w:hAnsi="Arial" w:cs="Arial"/>
        </w:rPr>
      </w:pPr>
    </w:p>
    <w:p w:rsidR="00132A78" w:rsidRDefault="00132A78" w:rsidP="003F23BA">
      <w:pPr>
        <w:pStyle w:val="Recuodecorpodetexto3"/>
        <w:rPr>
          <w:rFonts w:ascii="Arial" w:hAnsi="Arial" w:cs="Arial"/>
        </w:rPr>
      </w:pPr>
      <w:r w:rsidRPr="00012E37">
        <w:rPr>
          <w:rFonts w:ascii="Arial" w:hAnsi="Arial" w:cs="Arial"/>
          <w:b/>
          <w:bCs/>
        </w:rPr>
        <w:t>Considerando-se</w:t>
      </w:r>
      <w:r w:rsidRPr="00012E37">
        <w:rPr>
          <w:rFonts w:ascii="Arial" w:hAnsi="Arial" w:cs="Arial"/>
        </w:rPr>
        <w:t xml:space="preserve"> que,</w:t>
      </w:r>
      <w:r>
        <w:rPr>
          <w:rFonts w:ascii="Arial" w:hAnsi="Arial" w:cs="Arial"/>
        </w:rPr>
        <w:t xml:space="preserve"> segundo o juiz Márcio Roberto Alexandre, da 3ª Vara Civil de Americana, as Prefeituras (Santa Bárbara e Americana), deveriam ter realizado em julho “todas as medidas necessárias para dissipação de energias das </w:t>
      </w:r>
      <w:r w:rsidR="00BF192D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guas lançadas no </w:t>
      </w:r>
      <w:r w:rsidR="004D2177">
        <w:rPr>
          <w:rFonts w:ascii="Arial" w:hAnsi="Arial" w:cs="Arial"/>
        </w:rPr>
        <w:t>Córrego</w:t>
      </w:r>
      <w:r>
        <w:rPr>
          <w:rFonts w:ascii="Arial" w:hAnsi="Arial" w:cs="Arial"/>
        </w:rPr>
        <w:t xml:space="preserve"> Suzigan e no Rio Piracicaba” como forma de evitar o aumento dessa erosão.</w:t>
      </w:r>
    </w:p>
    <w:p w:rsidR="00BF192D" w:rsidRDefault="00BF192D" w:rsidP="00F65C1E">
      <w:pPr>
        <w:pStyle w:val="Recuodecorpodetexto3"/>
        <w:ind w:firstLine="0"/>
        <w:rPr>
          <w:rFonts w:ascii="Arial" w:hAnsi="Arial" w:cs="Arial"/>
        </w:rPr>
      </w:pPr>
    </w:p>
    <w:p w:rsidR="00BF192D" w:rsidRDefault="00BF192D" w:rsidP="003F23BA">
      <w:pPr>
        <w:pStyle w:val="Recuodecorpodetexto3"/>
        <w:rPr>
          <w:rFonts w:ascii="Arial" w:hAnsi="Arial" w:cs="Arial"/>
        </w:rPr>
      </w:pPr>
      <w:r w:rsidRPr="00012E37">
        <w:rPr>
          <w:rFonts w:ascii="Arial" w:hAnsi="Arial" w:cs="Arial"/>
          <w:b/>
          <w:bCs/>
        </w:rPr>
        <w:t>Considerando-se</w:t>
      </w:r>
      <w:r w:rsidRPr="00012E37">
        <w:rPr>
          <w:rFonts w:ascii="Arial" w:hAnsi="Arial" w:cs="Arial"/>
        </w:rPr>
        <w:t xml:space="preserve"> que,</w:t>
      </w:r>
      <w:r>
        <w:rPr>
          <w:rFonts w:ascii="Arial" w:hAnsi="Arial" w:cs="Arial"/>
        </w:rPr>
        <w:t xml:space="preserve"> </w:t>
      </w:r>
      <w:r w:rsidR="00CC1F60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este mês de Novembro vence o prazo para a recuperação da mata ciliar na região, caso não seja comprida a multa será no valor de R$5 mil </w:t>
      </w:r>
      <w:r w:rsidR="001F3C54">
        <w:rPr>
          <w:rFonts w:ascii="Arial" w:hAnsi="Arial" w:cs="Arial"/>
        </w:rPr>
        <w:t>diária pelo</w:t>
      </w:r>
      <w:r>
        <w:rPr>
          <w:rFonts w:ascii="Arial" w:hAnsi="Arial" w:cs="Arial"/>
        </w:rPr>
        <w:t xml:space="preserve"> descumprimento.</w:t>
      </w:r>
    </w:p>
    <w:p w:rsidR="005A33A9" w:rsidRPr="00012E37" w:rsidRDefault="005A33A9" w:rsidP="003F23BA">
      <w:pPr>
        <w:pStyle w:val="Recuodecorpodetexto3"/>
        <w:rPr>
          <w:rFonts w:ascii="Arial" w:hAnsi="Arial" w:cs="Arial"/>
        </w:rPr>
      </w:pPr>
    </w:p>
    <w:p w:rsidR="00F57931" w:rsidRPr="00012E37" w:rsidRDefault="00F57931" w:rsidP="008722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F57931" w:rsidRPr="00012E37" w:rsidRDefault="00F57931" w:rsidP="00F5793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12E37">
        <w:rPr>
          <w:rFonts w:ascii="Arial" w:hAnsi="Arial" w:cs="Arial"/>
          <w:b/>
          <w:bCs/>
        </w:rPr>
        <w:t>REQUEIRO</w:t>
      </w:r>
      <w:r w:rsidRPr="00012E37">
        <w:rPr>
          <w:rFonts w:ascii="Arial" w:hAnsi="Arial" w:cs="Arial"/>
        </w:rPr>
        <w:t xml:space="preserve"> à Mesa, na forma regimental, após ouvido o Plenário, oficiar ao Sr. Prefeito Municipal, solicitando-lhe as seguintes informações:</w:t>
      </w:r>
    </w:p>
    <w:p w:rsidR="00F57931" w:rsidRPr="00012E37" w:rsidRDefault="00F57931" w:rsidP="00F57931">
      <w:pPr>
        <w:rPr>
          <w:rFonts w:ascii="Arial" w:hAnsi="Arial" w:cs="Arial"/>
        </w:rPr>
      </w:pPr>
    </w:p>
    <w:p w:rsidR="00F57931" w:rsidRPr="00012E37" w:rsidRDefault="00F57931" w:rsidP="00F57931">
      <w:pPr>
        <w:jc w:val="center"/>
        <w:rPr>
          <w:rFonts w:ascii="Arial" w:hAnsi="Arial" w:cs="Arial"/>
        </w:rPr>
      </w:pPr>
    </w:p>
    <w:p w:rsidR="00106AAE" w:rsidRPr="00106AAE" w:rsidRDefault="00106AAE" w:rsidP="009C7A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9C7A2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A42F5E">
        <w:rPr>
          <w:rFonts w:ascii="Arial" w:hAnsi="Arial" w:cs="Arial"/>
        </w:rPr>
        <w:t>Já existe algum tipo de projeto para conter essa erosão?</w:t>
      </w:r>
    </w:p>
    <w:p w:rsidR="006C74DD" w:rsidRDefault="006C74DD" w:rsidP="009C7A29">
      <w:pPr>
        <w:pStyle w:val="Ttulo3"/>
        <w:shd w:val="clear" w:color="auto" w:fill="FFFFFF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</w:p>
    <w:p w:rsidR="00106AAE" w:rsidRPr="00106AAE" w:rsidRDefault="009C7A29" w:rsidP="009C7A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 – Se a resposta for não, qual a possibilidade de realizar esse projeto?</w:t>
      </w:r>
    </w:p>
    <w:p w:rsidR="006C74DD" w:rsidRPr="006C74DD" w:rsidRDefault="006C74DD" w:rsidP="009C7A29">
      <w:pPr>
        <w:pStyle w:val="Ttulo3"/>
        <w:shd w:val="clear" w:color="auto" w:fill="FFFFFF"/>
        <w:spacing w:before="0" w:after="0"/>
        <w:jc w:val="both"/>
      </w:pPr>
    </w:p>
    <w:p w:rsidR="009C7A29" w:rsidRDefault="00106AAE" w:rsidP="009C7A29">
      <w:pPr>
        <w:jc w:val="both"/>
        <w:rPr>
          <w:rFonts w:ascii="Arial" w:hAnsi="Arial" w:cs="Arial"/>
        </w:rPr>
      </w:pPr>
      <w:r w:rsidRPr="009C7A29">
        <w:rPr>
          <w:rFonts w:ascii="Arial" w:hAnsi="Arial" w:cs="Arial"/>
        </w:rPr>
        <w:t xml:space="preserve">3 </w:t>
      </w:r>
      <w:r w:rsidR="009C7A29" w:rsidRPr="009C7A29">
        <w:rPr>
          <w:rFonts w:ascii="Arial" w:hAnsi="Arial" w:cs="Arial"/>
        </w:rPr>
        <w:t>–</w:t>
      </w:r>
      <w:r w:rsidRPr="009C7A29">
        <w:rPr>
          <w:rFonts w:ascii="Arial" w:hAnsi="Arial" w:cs="Arial"/>
        </w:rPr>
        <w:t xml:space="preserve"> </w:t>
      </w:r>
      <w:r w:rsidR="009C7A29" w:rsidRPr="009C7A29">
        <w:rPr>
          <w:rFonts w:ascii="Arial" w:hAnsi="Arial" w:cs="Arial"/>
        </w:rPr>
        <w:t>Se a resposta for sim,</w:t>
      </w:r>
      <w:r w:rsidR="009C7A29">
        <w:rPr>
          <w:rFonts w:ascii="Arial" w:hAnsi="Arial" w:cs="Arial"/>
          <w:b/>
        </w:rPr>
        <w:t xml:space="preserve"> </w:t>
      </w:r>
      <w:r w:rsidR="009C7A29" w:rsidRPr="009C7A29">
        <w:rPr>
          <w:rFonts w:ascii="Arial" w:hAnsi="Arial" w:cs="Arial"/>
        </w:rPr>
        <w:t>como será realizado esse projeto?</w:t>
      </w:r>
    </w:p>
    <w:p w:rsidR="009C7A29" w:rsidRDefault="009C7A29" w:rsidP="009C7A29">
      <w:pPr>
        <w:jc w:val="both"/>
        <w:rPr>
          <w:rFonts w:ascii="Arial" w:hAnsi="Arial" w:cs="Arial"/>
        </w:rPr>
      </w:pPr>
    </w:p>
    <w:p w:rsidR="009C7A29" w:rsidRDefault="009C7A29" w:rsidP="009C7A29">
      <w:pPr>
        <w:jc w:val="both"/>
        <w:rPr>
          <w:rFonts w:ascii="Arial" w:hAnsi="Arial" w:cs="Arial"/>
        </w:rPr>
      </w:pPr>
    </w:p>
    <w:p w:rsidR="009C7A29" w:rsidRDefault="009C7A29" w:rsidP="009C7A29">
      <w:pPr>
        <w:jc w:val="both"/>
        <w:rPr>
          <w:rFonts w:ascii="Arial" w:hAnsi="Arial" w:cs="Arial"/>
        </w:rPr>
      </w:pPr>
    </w:p>
    <w:p w:rsidR="009C7A29" w:rsidRDefault="009C7A29" w:rsidP="009C7A29">
      <w:pPr>
        <w:jc w:val="both"/>
        <w:rPr>
          <w:rFonts w:ascii="Arial" w:hAnsi="Arial" w:cs="Arial"/>
        </w:rPr>
      </w:pPr>
    </w:p>
    <w:p w:rsidR="009C7A29" w:rsidRDefault="009C7A29" w:rsidP="009C7A29">
      <w:pPr>
        <w:jc w:val="both"/>
        <w:rPr>
          <w:rFonts w:ascii="Arial" w:hAnsi="Arial" w:cs="Arial"/>
        </w:rPr>
      </w:pPr>
    </w:p>
    <w:p w:rsidR="009C7A29" w:rsidRDefault="009C7A29" w:rsidP="009C7A29">
      <w:pPr>
        <w:jc w:val="both"/>
        <w:rPr>
          <w:rFonts w:ascii="Arial" w:hAnsi="Arial" w:cs="Arial"/>
        </w:rPr>
      </w:pPr>
    </w:p>
    <w:p w:rsidR="009C7A29" w:rsidRDefault="009C7A29" w:rsidP="009C7A29">
      <w:pPr>
        <w:jc w:val="both"/>
        <w:rPr>
          <w:rFonts w:ascii="Arial" w:hAnsi="Arial" w:cs="Arial"/>
        </w:rPr>
      </w:pPr>
    </w:p>
    <w:p w:rsidR="009C7A29" w:rsidRDefault="009C7A29" w:rsidP="009C7A29">
      <w:pPr>
        <w:jc w:val="both"/>
        <w:rPr>
          <w:rFonts w:ascii="Arial" w:hAnsi="Arial" w:cs="Arial"/>
        </w:rPr>
      </w:pPr>
    </w:p>
    <w:p w:rsidR="009C7A29" w:rsidRDefault="009C7A29" w:rsidP="009C7A29">
      <w:pPr>
        <w:jc w:val="both"/>
        <w:rPr>
          <w:rFonts w:ascii="Arial" w:hAnsi="Arial" w:cs="Arial"/>
        </w:rPr>
      </w:pPr>
    </w:p>
    <w:p w:rsidR="00106AAE" w:rsidRPr="009C7A29" w:rsidRDefault="006C74DD" w:rsidP="009C7A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012E37">
        <w:rPr>
          <w:rFonts w:ascii="Arial" w:hAnsi="Arial" w:cs="Arial"/>
        </w:rPr>
        <w:t xml:space="preserve"> </w:t>
      </w:r>
      <w:r w:rsidR="009C7A29">
        <w:rPr>
          <w:rFonts w:ascii="Arial" w:hAnsi="Arial" w:cs="Arial"/>
        </w:rPr>
        <w:t>–</w:t>
      </w:r>
      <w:r w:rsidR="00106AAE">
        <w:rPr>
          <w:rFonts w:ascii="Arial" w:hAnsi="Arial" w:cs="Arial"/>
          <w:b/>
        </w:rPr>
        <w:t xml:space="preserve"> </w:t>
      </w:r>
      <w:r w:rsidR="009C7A29" w:rsidRPr="009C7A29">
        <w:rPr>
          <w:rFonts w:ascii="Arial" w:hAnsi="Arial" w:cs="Arial"/>
        </w:rPr>
        <w:t xml:space="preserve">Segundo </w:t>
      </w:r>
      <w:r w:rsidR="00CC1F60">
        <w:rPr>
          <w:rFonts w:ascii="Arial" w:hAnsi="Arial" w:cs="Arial"/>
        </w:rPr>
        <w:t xml:space="preserve">juiz Dr. </w:t>
      </w:r>
      <w:r w:rsidR="009C7A29" w:rsidRPr="009C7A29">
        <w:rPr>
          <w:rFonts w:ascii="Arial" w:hAnsi="Arial" w:cs="Arial"/>
        </w:rPr>
        <w:t>Marcio Roberto Alexandre, da 3ª Vara civil de Americana, as prefeituras (Americana e Santa Bárbara</w:t>
      </w:r>
      <w:r w:rsidR="009C7A29">
        <w:rPr>
          <w:rFonts w:ascii="Arial" w:hAnsi="Arial" w:cs="Arial"/>
        </w:rPr>
        <w:t xml:space="preserve"> </w:t>
      </w:r>
      <w:r w:rsidR="009C7A29" w:rsidRPr="009C7A29">
        <w:rPr>
          <w:rFonts w:ascii="Arial" w:hAnsi="Arial" w:cs="Arial"/>
        </w:rPr>
        <w:t>)</w:t>
      </w:r>
      <w:r w:rsidR="009C7A29">
        <w:rPr>
          <w:rFonts w:ascii="Arial" w:hAnsi="Arial" w:cs="Arial"/>
        </w:rPr>
        <w:t>já era para ter realizado em julho “todas as medidas necessárias para dissipação de energia das aguas lançadas no córrego Suzigan e no Rio Piracicaba”. Como forma de evitar o aumento dessa erosão, porque a prefeitura não realizou essas medidas preventivas?</w:t>
      </w:r>
    </w:p>
    <w:p w:rsidR="006C74DD" w:rsidRPr="00012E37" w:rsidRDefault="006C74DD" w:rsidP="009C7A29">
      <w:pPr>
        <w:pStyle w:val="Ttulo3"/>
        <w:shd w:val="clear" w:color="auto" w:fill="FFFFFF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</w:p>
    <w:p w:rsidR="006C74DD" w:rsidRPr="006C74DD" w:rsidRDefault="006C74DD" w:rsidP="009C7A29">
      <w:pPr>
        <w:jc w:val="both"/>
      </w:pPr>
    </w:p>
    <w:p w:rsidR="00F57931" w:rsidRPr="00012E37" w:rsidRDefault="00106AAE" w:rsidP="009C7A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57931" w:rsidRPr="00012E37">
        <w:rPr>
          <w:rFonts w:ascii="Arial" w:hAnsi="Arial" w:cs="Arial"/>
        </w:rPr>
        <w:t xml:space="preserve"> – Outras informações pertinentes?</w:t>
      </w:r>
    </w:p>
    <w:p w:rsidR="00F57931" w:rsidRPr="00012E37" w:rsidRDefault="00F57931" w:rsidP="009C7A29">
      <w:pPr>
        <w:jc w:val="both"/>
        <w:rPr>
          <w:rFonts w:ascii="Arial" w:hAnsi="Arial" w:cs="Arial"/>
        </w:rPr>
      </w:pPr>
    </w:p>
    <w:p w:rsidR="00F57931" w:rsidRDefault="00F57931" w:rsidP="009C7A29">
      <w:pPr>
        <w:jc w:val="both"/>
        <w:rPr>
          <w:rFonts w:ascii="Arial" w:hAnsi="Arial" w:cs="Arial"/>
        </w:rPr>
      </w:pPr>
    </w:p>
    <w:p w:rsidR="00106AAE" w:rsidRPr="00012E37" w:rsidRDefault="00106AAE" w:rsidP="009C7A29">
      <w:pPr>
        <w:jc w:val="both"/>
        <w:rPr>
          <w:rFonts w:ascii="Arial" w:hAnsi="Arial" w:cs="Arial"/>
        </w:rPr>
      </w:pPr>
    </w:p>
    <w:p w:rsidR="00F57931" w:rsidRPr="00012E37" w:rsidRDefault="00F57931" w:rsidP="009C7A29">
      <w:pPr>
        <w:pStyle w:val="Recuodecorpodetexto3"/>
        <w:ind w:firstLine="0"/>
        <w:jc w:val="center"/>
        <w:rPr>
          <w:rFonts w:ascii="Arial" w:hAnsi="Arial" w:cs="Arial"/>
        </w:rPr>
      </w:pPr>
      <w:r w:rsidRPr="00012E37">
        <w:rPr>
          <w:rFonts w:ascii="Arial" w:hAnsi="Arial" w:cs="Arial"/>
        </w:rPr>
        <w:t xml:space="preserve">Plenário “Dr. Tancredo Neves”, em </w:t>
      </w:r>
      <w:r w:rsidR="00BD597B">
        <w:rPr>
          <w:rFonts w:ascii="Arial" w:hAnsi="Arial" w:cs="Arial"/>
        </w:rPr>
        <w:t>14</w:t>
      </w:r>
      <w:r w:rsidRPr="00012E37">
        <w:rPr>
          <w:rFonts w:ascii="Arial" w:hAnsi="Arial" w:cs="Arial"/>
        </w:rPr>
        <w:t xml:space="preserve"> de </w:t>
      </w:r>
      <w:r w:rsidR="00106AAE">
        <w:rPr>
          <w:rFonts w:ascii="Arial" w:hAnsi="Arial" w:cs="Arial"/>
        </w:rPr>
        <w:t>novembro</w:t>
      </w:r>
      <w:r w:rsidRPr="00012E37">
        <w:rPr>
          <w:rFonts w:ascii="Arial" w:hAnsi="Arial" w:cs="Arial"/>
        </w:rPr>
        <w:t xml:space="preserve"> de 2013.</w:t>
      </w:r>
    </w:p>
    <w:p w:rsidR="00F57931" w:rsidRPr="00012E37" w:rsidRDefault="00F57931" w:rsidP="009C7A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C74DD" w:rsidRDefault="006C74DD" w:rsidP="009C7A29">
      <w:pPr>
        <w:jc w:val="center"/>
        <w:rPr>
          <w:rFonts w:ascii="Arial" w:hAnsi="Arial" w:cs="Arial"/>
          <w:b/>
        </w:rPr>
      </w:pPr>
    </w:p>
    <w:p w:rsidR="005157E6" w:rsidRPr="00012E37" w:rsidRDefault="005157E6" w:rsidP="009C7A29">
      <w:pPr>
        <w:jc w:val="center"/>
        <w:rPr>
          <w:rFonts w:ascii="Arial" w:hAnsi="Arial" w:cs="Arial"/>
          <w:b/>
        </w:rPr>
      </w:pPr>
    </w:p>
    <w:p w:rsidR="006C74DD" w:rsidRDefault="00F57931" w:rsidP="009C7A29">
      <w:pPr>
        <w:jc w:val="center"/>
        <w:rPr>
          <w:rFonts w:ascii="Arial" w:hAnsi="Arial" w:cs="Arial"/>
          <w:b/>
        </w:rPr>
      </w:pPr>
      <w:r w:rsidRPr="00012E37">
        <w:rPr>
          <w:rFonts w:ascii="Arial" w:hAnsi="Arial" w:cs="Arial"/>
          <w:b/>
        </w:rPr>
        <w:t>ADEMIR DA SILVA</w:t>
      </w:r>
    </w:p>
    <w:p w:rsidR="00F57931" w:rsidRDefault="00F57931" w:rsidP="009C7A29">
      <w:pPr>
        <w:jc w:val="center"/>
        <w:rPr>
          <w:rFonts w:ascii="Arial" w:hAnsi="Arial" w:cs="Arial"/>
        </w:rPr>
      </w:pPr>
      <w:r w:rsidRPr="00012E37">
        <w:rPr>
          <w:rFonts w:ascii="Arial" w:hAnsi="Arial" w:cs="Arial"/>
        </w:rPr>
        <w:t>-Vereador-</w:t>
      </w:r>
    </w:p>
    <w:p w:rsidR="00106AAE" w:rsidRDefault="00106AAE" w:rsidP="009C7A29">
      <w:pPr>
        <w:jc w:val="both"/>
        <w:rPr>
          <w:rFonts w:ascii="Arial" w:hAnsi="Arial" w:cs="Arial"/>
        </w:rPr>
      </w:pPr>
    </w:p>
    <w:p w:rsidR="00106AAE" w:rsidRDefault="00106AAE" w:rsidP="009C7A29">
      <w:pPr>
        <w:jc w:val="both"/>
        <w:rPr>
          <w:rFonts w:ascii="Arial" w:hAnsi="Arial" w:cs="Arial"/>
        </w:rPr>
      </w:pPr>
    </w:p>
    <w:p w:rsidR="00106AAE" w:rsidRDefault="00106AAE" w:rsidP="009C7A29">
      <w:pPr>
        <w:jc w:val="both"/>
        <w:rPr>
          <w:rFonts w:ascii="Arial" w:hAnsi="Arial" w:cs="Arial"/>
        </w:rPr>
      </w:pPr>
    </w:p>
    <w:sectPr w:rsidR="00106AA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9BC" w:rsidRDefault="009B09BC" w:rsidP="00F57931">
      <w:r>
        <w:separator/>
      </w:r>
    </w:p>
  </w:endnote>
  <w:endnote w:type="continuationSeparator" w:id="0">
    <w:p w:rsidR="009B09BC" w:rsidRDefault="009B09BC" w:rsidP="00F5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9BC" w:rsidRDefault="009B09BC" w:rsidP="00F57931">
      <w:r>
        <w:separator/>
      </w:r>
    </w:p>
  </w:footnote>
  <w:footnote w:type="continuationSeparator" w:id="0">
    <w:p w:rsidR="009B09BC" w:rsidRDefault="009B09BC" w:rsidP="00F57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931" w:rsidRDefault="00D66865" w:rsidP="00F5793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2" type="#_x0000_t202" style="position:absolute;margin-left:452.7pt;margin-top:0;width:30pt;height:600pt;z-index:251659264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66865" w:rsidRPr="00D66865" w:rsidRDefault="00D66865" w:rsidP="00D6686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66865">
                  <w:rPr>
                    <w:rFonts w:ascii="Arial" w:hAnsi="Arial" w:cs="Arial"/>
                    <w:b/>
                  </w:rPr>
                  <w:t>PROTOCOLO Nº: 11129/2013     DATA: 14/11/2013     HORA: 16:06     USUÁRIO: MARTA</w:t>
                </w:r>
              </w:p>
            </w:txbxContent>
          </v:textbox>
          <w10:wrap anchorx="margin" anchory="margin"/>
        </v:shape>
      </w:pict>
    </w:r>
    <w:r w:rsidR="00C340A8">
      <w:rPr>
        <w:noProof/>
      </w:rPr>
      <w:pict>
        <v:shape id="Caixa de texto 9" o:spid="_x0000_s2051" type="#_x0000_t202" style="position:absolute;margin-left:42.15pt;margin-top:-8.25pt;width:420.7pt;height:49.35pt;z-index:2516561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tcD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" filled="f" strokecolor="white">
          <v:textbox style="mso-fit-shape-to-text:t">
            <w:txbxContent>
              <w:p w:rsidR="00F57931" w:rsidRPr="00AE702A" w:rsidRDefault="00F57931" w:rsidP="00F57931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57931" w:rsidRPr="00D26CB3" w:rsidRDefault="00F57931" w:rsidP="00F57931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C340A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0" type="#_x0000_t75" alt="brasao" style="position:absolute;margin-left:-46.8pt;margin-top:-23.05pt;width:80.85pt;height:90.3pt;z-index:251658240;visibility:visible">
          <v:imagedata r:id="rId1" o:title="brasao"/>
          <w10:wrap type="square"/>
        </v:shape>
      </w:pict>
    </w:r>
    <w:r w:rsidR="00C340A8">
      <w:rPr>
        <w:noProof/>
      </w:rPr>
      <w:pict>
        <v:shape id="Caixa de texto 8" o:spid="_x0000_s2049" type="#_x0000_t202" style="position:absolute;margin-left:-60.4pt;margin-top:0;width:20.6pt;height:21.75pt;z-index:251657216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" filled="f" strokecolor="white">
          <v:textbox style="mso-fit-shape-to-text:t">
            <w:txbxContent>
              <w:p w:rsidR="00F57931" w:rsidRDefault="00F57931" w:rsidP="00F57931"/>
            </w:txbxContent>
          </v:textbox>
        </v:shape>
      </w:pict>
    </w:r>
  </w:p>
  <w:p w:rsidR="00F57931" w:rsidRDefault="00F579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931"/>
    <w:rsid w:val="00012E37"/>
    <w:rsid w:val="0006408F"/>
    <w:rsid w:val="000B3607"/>
    <w:rsid w:val="00106AAE"/>
    <w:rsid w:val="00132A78"/>
    <w:rsid w:val="00135110"/>
    <w:rsid w:val="001B2BC2"/>
    <w:rsid w:val="001F3C54"/>
    <w:rsid w:val="002358BA"/>
    <w:rsid w:val="002B3453"/>
    <w:rsid w:val="0032293C"/>
    <w:rsid w:val="00345CA3"/>
    <w:rsid w:val="00387823"/>
    <w:rsid w:val="003F23BA"/>
    <w:rsid w:val="00485CC9"/>
    <w:rsid w:val="004B5C0E"/>
    <w:rsid w:val="004D2177"/>
    <w:rsid w:val="004E0A30"/>
    <w:rsid w:val="005157E6"/>
    <w:rsid w:val="005A33A9"/>
    <w:rsid w:val="005D7ECD"/>
    <w:rsid w:val="006C74DD"/>
    <w:rsid w:val="006E1501"/>
    <w:rsid w:val="007727E3"/>
    <w:rsid w:val="007F0774"/>
    <w:rsid w:val="00813C2D"/>
    <w:rsid w:val="00846077"/>
    <w:rsid w:val="008722BC"/>
    <w:rsid w:val="008C4C15"/>
    <w:rsid w:val="00937715"/>
    <w:rsid w:val="00940154"/>
    <w:rsid w:val="009A5959"/>
    <w:rsid w:val="009B09BC"/>
    <w:rsid w:val="009C7A29"/>
    <w:rsid w:val="00A1296B"/>
    <w:rsid w:val="00A42F5E"/>
    <w:rsid w:val="00B6698A"/>
    <w:rsid w:val="00B6749D"/>
    <w:rsid w:val="00BD597B"/>
    <w:rsid w:val="00BE79A8"/>
    <w:rsid w:val="00BF192D"/>
    <w:rsid w:val="00C340A8"/>
    <w:rsid w:val="00C65FA1"/>
    <w:rsid w:val="00CC1F60"/>
    <w:rsid w:val="00D201BF"/>
    <w:rsid w:val="00D66865"/>
    <w:rsid w:val="00EB4D7A"/>
    <w:rsid w:val="00F44584"/>
    <w:rsid w:val="00F57931"/>
    <w:rsid w:val="00F65C1E"/>
    <w:rsid w:val="00F9421E"/>
    <w:rsid w:val="00FB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93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5793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u w:val="single"/>
    </w:rPr>
  </w:style>
  <w:style w:type="paragraph" w:styleId="Ttulo3">
    <w:name w:val="heading 3"/>
    <w:basedOn w:val="Normal"/>
    <w:next w:val="Normal"/>
    <w:link w:val="Ttulo3Char"/>
    <w:unhideWhenUsed/>
    <w:qFormat/>
    <w:rsid w:val="00F579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79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5793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F579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5793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link w:val="Ttulo1"/>
    <w:rsid w:val="00F57931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character" w:customStyle="1" w:styleId="Ttulo3Char">
    <w:name w:val="Título 3 Char"/>
    <w:link w:val="Ttulo3"/>
    <w:rsid w:val="00F57931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semiHidden/>
    <w:unhideWhenUsed/>
    <w:rsid w:val="00F5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semiHidden/>
    <w:rsid w:val="00F5793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F57931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u w:val="single"/>
    </w:rPr>
  </w:style>
  <w:style w:type="character" w:customStyle="1" w:styleId="TtuloChar">
    <w:name w:val="Título Char"/>
    <w:link w:val="Ttulo"/>
    <w:rsid w:val="00F57931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57931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F57931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F57931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</w:rPr>
  </w:style>
  <w:style w:type="character" w:customStyle="1" w:styleId="Recuodecorpodetexto3Char">
    <w:name w:val="Recuo de corpo de texto 3 Char"/>
    <w:link w:val="Recuodecorpodetexto3"/>
    <w:rsid w:val="00F57931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793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5793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1936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2014-01-14T16:50:00Z</dcterms:created>
  <dcterms:modified xsi:type="dcterms:W3CDTF">2014-01-14T16:50:00Z</dcterms:modified>
</cp:coreProperties>
</file>