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7718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2A5930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</w:t>
      </w:r>
      <w:r w:rsidR="002A5930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n</w:t>
      </w:r>
      <w:r w:rsidR="00765F7C">
        <w:rPr>
          <w:rFonts w:ascii="Arial" w:hAnsi="Arial" w:cs="Arial"/>
          <w:sz w:val="24"/>
          <w:szCs w:val="24"/>
        </w:rPr>
        <w:t>a</w:t>
      </w:r>
      <w:r w:rsidR="00765F7C" w:rsidRPr="00765F7C">
        <w:rPr>
          <w:rFonts w:ascii="Ecofont Vera Sans" w:eastAsiaTheme="minorHAnsi" w:hAnsi="Ecofont Vera Sans" w:cstheme="minorBidi"/>
          <w:bCs/>
          <w:sz w:val="22"/>
          <w:szCs w:val="22"/>
          <w:lang w:eastAsia="en-US"/>
        </w:rPr>
        <w:t xml:space="preserve"> </w:t>
      </w:r>
      <w:r w:rsidR="00765F7C">
        <w:rPr>
          <w:rFonts w:ascii="Arial" w:hAnsi="Arial" w:cs="Arial"/>
          <w:bCs/>
          <w:sz w:val="24"/>
          <w:szCs w:val="24"/>
        </w:rPr>
        <w:t>Rua</w:t>
      </w:r>
      <w:r w:rsidR="0046133C">
        <w:rPr>
          <w:rFonts w:ascii="Arial" w:hAnsi="Arial" w:cs="Arial"/>
          <w:bCs/>
          <w:sz w:val="24"/>
          <w:szCs w:val="24"/>
        </w:rPr>
        <w:t xml:space="preserve"> </w:t>
      </w:r>
      <w:r w:rsidR="008D7755">
        <w:rPr>
          <w:rFonts w:ascii="Arial" w:hAnsi="Arial" w:cs="Arial"/>
          <w:bCs/>
          <w:sz w:val="24"/>
          <w:szCs w:val="24"/>
        </w:rPr>
        <w:t>do C</w:t>
      </w:r>
      <w:bookmarkStart w:id="0" w:name="_GoBack"/>
      <w:bookmarkEnd w:id="0"/>
      <w:r w:rsidR="0046133C">
        <w:rPr>
          <w:rFonts w:ascii="Arial" w:hAnsi="Arial" w:cs="Arial"/>
          <w:bCs/>
          <w:sz w:val="24"/>
          <w:szCs w:val="24"/>
        </w:rPr>
        <w:t>romo</w:t>
      </w:r>
      <w:proofErr w:type="gramStart"/>
      <w:r w:rsidR="00CB27C7">
        <w:rPr>
          <w:rFonts w:ascii="Arial" w:hAnsi="Arial" w:cs="Arial"/>
          <w:bCs/>
          <w:sz w:val="24"/>
          <w:szCs w:val="24"/>
        </w:rPr>
        <w:t xml:space="preserve"> </w:t>
      </w:r>
      <w:r w:rsidR="00765F7C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765F7C">
        <w:rPr>
          <w:rFonts w:ascii="Arial" w:hAnsi="Arial" w:cs="Arial"/>
          <w:bCs/>
          <w:sz w:val="24"/>
          <w:szCs w:val="24"/>
        </w:rPr>
        <w:t>próximo</w:t>
      </w:r>
      <w:r w:rsidR="00CB27C7">
        <w:rPr>
          <w:rFonts w:ascii="Arial" w:hAnsi="Arial" w:cs="Arial"/>
          <w:bCs/>
          <w:sz w:val="24"/>
          <w:szCs w:val="24"/>
        </w:rPr>
        <w:t xml:space="preserve"> cruzamento com a </w:t>
      </w:r>
      <w:r w:rsidR="0046133C" w:rsidRPr="0046133C">
        <w:rPr>
          <w:rFonts w:ascii="Arial" w:hAnsi="Arial" w:cs="Arial"/>
          <w:bCs/>
          <w:sz w:val="24"/>
          <w:szCs w:val="24"/>
        </w:rPr>
        <w:t xml:space="preserve">Rua José Jorge Patrício </w:t>
      </w:r>
      <w:r w:rsidR="0046133C">
        <w:rPr>
          <w:rFonts w:ascii="Arial" w:hAnsi="Arial" w:cs="Arial"/>
          <w:bCs/>
          <w:sz w:val="24"/>
          <w:szCs w:val="24"/>
        </w:rPr>
        <w:t>Estrada,</w:t>
      </w:r>
      <w:r w:rsidR="00765F7C">
        <w:rPr>
          <w:rFonts w:ascii="Arial" w:hAnsi="Arial" w:cs="Arial"/>
          <w:bCs/>
          <w:sz w:val="24"/>
          <w:szCs w:val="24"/>
        </w:rPr>
        <w:t xml:space="preserve"> no Bairro </w:t>
      </w:r>
      <w:proofErr w:type="spellStart"/>
      <w:r w:rsidR="0046133C">
        <w:rPr>
          <w:rFonts w:ascii="Arial" w:hAnsi="Arial" w:cs="Arial"/>
          <w:bCs/>
          <w:sz w:val="24"/>
          <w:szCs w:val="24"/>
        </w:rPr>
        <w:t>Mollon</w:t>
      </w:r>
      <w:proofErr w:type="spellEnd"/>
      <w:r w:rsidR="00765F7C">
        <w:rPr>
          <w:rFonts w:ascii="Arial" w:hAnsi="Arial" w:cs="Arial"/>
          <w:bCs/>
          <w:sz w:val="24"/>
          <w:szCs w:val="24"/>
        </w:rPr>
        <w:t xml:space="preserve">. </w:t>
      </w:r>
      <w:r w:rsidR="00765F7C" w:rsidRPr="00765F7C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133C" w:rsidRPr="0046133C" w:rsidRDefault="00A35AE9" w:rsidP="0046133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2A5930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</w:t>
      </w:r>
      <w:r w:rsidR="0046133C" w:rsidRPr="0046133C">
        <w:rPr>
          <w:rFonts w:ascii="Arial" w:hAnsi="Arial" w:cs="Arial"/>
          <w:sz w:val="24"/>
          <w:szCs w:val="24"/>
        </w:rPr>
        <w:t xml:space="preserve"> </w:t>
      </w:r>
      <w:r w:rsidR="0046133C" w:rsidRPr="0046133C">
        <w:rPr>
          <w:rFonts w:ascii="Arial" w:hAnsi="Arial" w:cs="Arial"/>
          <w:bCs/>
          <w:sz w:val="24"/>
          <w:szCs w:val="24"/>
        </w:rPr>
        <w:t xml:space="preserve">na Rua </w:t>
      </w:r>
      <w:r w:rsidR="008D7755">
        <w:rPr>
          <w:rFonts w:ascii="Arial" w:hAnsi="Arial" w:cs="Arial"/>
          <w:bCs/>
          <w:sz w:val="24"/>
          <w:szCs w:val="24"/>
        </w:rPr>
        <w:t>do C</w:t>
      </w:r>
      <w:r w:rsidR="0046133C" w:rsidRPr="0046133C">
        <w:rPr>
          <w:rFonts w:ascii="Arial" w:hAnsi="Arial" w:cs="Arial"/>
          <w:bCs/>
          <w:sz w:val="24"/>
          <w:szCs w:val="24"/>
        </w:rPr>
        <w:t xml:space="preserve">romo próximo cruzamento com a Rua José Jorge Patrício Estrada, no Bairro </w:t>
      </w:r>
      <w:proofErr w:type="spellStart"/>
      <w:r w:rsidR="0046133C" w:rsidRPr="0046133C">
        <w:rPr>
          <w:rFonts w:ascii="Arial" w:hAnsi="Arial" w:cs="Arial"/>
          <w:bCs/>
          <w:sz w:val="24"/>
          <w:szCs w:val="24"/>
        </w:rPr>
        <w:t>Mollon</w:t>
      </w:r>
      <w:proofErr w:type="spellEnd"/>
      <w:r w:rsidR="0046133C" w:rsidRPr="0046133C">
        <w:rPr>
          <w:rFonts w:ascii="Arial" w:hAnsi="Arial" w:cs="Arial"/>
          <w:bCs/>
          <w:sz w:val="24"/>
          <w:szCs w:val="24"/>
        </w:rPr>
        <w:t xml:space="preserve">. 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65F7C">
        <w:rPr>
          <w:rFonts w:ascii="Arial" w:hAnsi="Arial" w:cs="Arial"/>
          <w:sz w:val="24"/>
          <w:szCs w:val="24"/>
        </w:rPr>
        <w:t xml:space="preserve">06 de outubro </w:t>
      </w:r>
      <w:r w:rsidRPr="00F75516">
        <w:rPr>
          <w:rFonts w:ascii="Arial" w:hAnsi="Arial" w:cs="Arial"/>
          <w:sz w:val="24"/>
          <w:szCs w:val="24"/>
        </w:rPr>
        <w:t>de 2.0</w:t>
      </w:r>
      <w:r w:rsidR="002A5930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2A593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2A5930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8A3" w:rsidRDefault="002218A3">
      <w:r>
        <w:separator/>
      </w:r>
    </w:p>
  </w:endnote>
  <w:endnote w:type="continuationSeparator" w:id="0">
    <w:p w:rsidR="002218A3" w:rsidRDefault="00221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8A3" w:rsidRDefault="002218A3">
      <w:r>
        <w:separator/>
      </w:r>
    </w:p>
  </w:footnote>
  <w:footnote w:type="continuationSeparator" w:id="0">
    <w:p w:rsidR="002218A3" w:rsidRDefault="002218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A59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A593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A59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459c8956668415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218A3"/>
    <w:rsid w:val="002A5930"/>
    <w:rsid w:val="0033648A"/>
    <w:rsid w:val="00373483"/>
    <w:rsid w:val="003D3AA8"/>
    <w:rsid w:val="00421E8B"/>
    <w:rsid w:val="00442187"/>
    <w:rsid w:val="00454EAC"/>
    <w:rsid w:val="0046133C"/>
    <w:rsid w:val="0049057E"/>
    <w:rsid w:val="004B57DB"/>
    <w:rsid w:val="004C67DE"/>
    <w:rsid w:val="00705ABB"/>
    <w:rsid w:val="00765F7C"/>
    <w:rsid w:val="00795881"/>
    <w:rsid w:val="00812EFE"/>
    <w:rsid w:val="00887A10"/>
    <w:rsid w:val="008D7755"/>
    <w:rsid w:val="009F196D"/>
    <w:rsid w:val="00A35AE9"/>
    <w:rsid w:val="00A71CAF"/>
    <w:rsid w:val="00A9035B"/>
    <w:rsid w:val="00AE702A"/>
    <w:rsid w:val="00C44C65"/>
    <w:rsid w:val="00CB27C7"/>
    <w:rsid w:val="00CD613B"/>
    <w:rsid w:val="00CE75AA"/>
    <w:rsid w:val="00CF7F49"/>
    <w:rsid w:val="00D26CB3"/>
    <w:rsid w:val="00D95479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c82bf0e-68ab-4cfd-aaf2-fed9ce6d3f88.png" Id="R33dd459f62864e2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c82bf0e-68ab-4cfd-aaf2-fed9ce6d3f88.png" Id="R1459c8956668415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2017-10-06T14:38:00Z</dcterms:created>
  <dcterms:modified xsi:type="dcterms:W3CDTF">2017-10-06T14:42:00Z</dcterms:modified>
</cp:coreProperties>
</file>