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F3FE5">
        <w:rPr>
          <w:rFonts w:ascii="Arial" w:hAnsi="Arial" w:cs="Arial"/>
        </w:rPr>
        <w:t>06362</w:t>
      </w:r>
      <w:r>
        <w:rPr>
          <w:rFonts w:ascii="Arial" w:hAnsi="Arial" w:cs="Arial"/>
        </w:rPr>
        <w:t>/</w:t>
      </w:r>
      <w:r w:rsidR="005F3FE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95486" w:rsidRPr="0007534D" w:rsidRDefault="00E95486" w:rsidP="00E9548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l</w:t>
      </w:r>
      <w:r w:rsidRPr="008D2B50">
        <w:rPr>
          <w:rFonts w:ascii="Arial" w:hAnsi="Arial" w:cs="Arial"/>
          <w:sz w:val="24"/>
          <w:szCs w:val="24"/>
        </w:rPr>
        <w:t>impeza e roçamento da área pública localizada na Rua</w:t>
      </w:r>
      <w:r>
        <w:rPr>
          <w:rFonts w:ascii="Arial" w:hAnsi="Arial" w:cs="Arial"/>
          <w:sz w:val="24"/>
          <w:szCs w:val="24"/>
        </w:rPr>
        <w:t xml:space="preserve"> Araraquara </w:t>
      </w:r>
      <w:r w:rsidRPr="0007534D">
        <w:rPr>
          <w:rFonts w:ascii="Arial" w:hAnsi="Arial" w:cs="Arial"/>
          <w:sz w:val="24"/>
          <w:szCs w:val="24"/>
        </w:rPr>
        <w:t>– Santa Rosa I</w:t>
      </w:r>
      <w:r>
        <w:rPr>
          <w:rFonts w:ascii="Arial" w:hAnsi="Arial" w:cs="Arial"/>
          <w:sz w:val="24"/>
          <w:szCs w:val="24"/>
        </w:rPr>
        <w:t>.</w:t>
      </w:r>
    </w:p>
    <w:p w:rsidR="00E95486" w:rsidRPr="0007534D" w:rsidRDefault="00E95486" w:rsidP="00E954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5486" w:rsidRDefault="00E95486" w:rsidP="00E954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5486" w:rsidRDefault="00E95486" w:rsidP="00E954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95486" w:rsidRDefault="00E95486" w:rsidP="00E954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486" w:rsidRDefault="00E95486" w:rsidP="00E954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486" w:rsidRPr="00B54F27" w:rsidRDefault="00E95486" w:rsidP="00E95486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realizadas a limpeza e roçamento da área pública localizada na Rua</w:t>
      </w:r>
      <w:r w:rsidRPr="008D2B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Araraquara </w:t>
      </w:r>
      <w:r w:rsidRPr="0007534D">
        <w:rPr>
          <w:rFonts w:ascii="Arial" w:hAnsi="Arial" w:cs="Arial"/>
          <w:sz w:val="24"/>
          <w:szCs w:val="24"/>
        </w:rPr>
        <w:t>– Santa Rosa I</w:t>
      </w:r>
      <w:r>
        <w:rPr>
          <w:rFonts w:ascii="Arial" w:hAnsi="Arial" w:cs="Arial"/>
          <w:sz w:val="24"/>
          <w:szCs w:val="24"/>
        </w:rPr>
        <w:t>.</w:t>
      </w:r>
    </w:p>
    <w:p w:rsidR="00E95486" w:rsidRPr="0007534D" w:rsidRDefault="00E95486" w:rsidP="00E954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5486" w:rsidRDefault="00E95486" w:rsidP="00E954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95486" w:rsidRDefault="00E95486" w:rsidP="00E954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5486" w:rsidRPr="00DA0BD2" w:rsidRDefault="00E95486" w:rsidP="00E95486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 procuraram este vereador solicitando a intermediação para que a área supracitada receba os serviços solicitados, pois a referida é uma área pública e defronte a mesma residem diversos moradores que estão preocupados com a situação, pois diariament</w:t>
      </w:r>
      <w:r>
        <w:rPr>
          <w:rFonts w:ascii="Arial" w:hAnsi="Arial" w:cs="Arial"/>
        </w:rPr>
        <w:t xml:space="preserve">e encontram animais peçonhentos. A situação também gera insegurança nos munícipes residentes próximos a área devido a altura </w:t>
      </w:r>
      <w:r w:rsidR="005C24F8">
        <w:rPr>
          <w:rFonts w:ascii="Arial" w:hAnsi="Arial" w:cs="Arial"/>
        </w:rPr>
        <w:t>de o mato poder</w:t>
      </w:r>
      <w:r>
        <w:rPr>
          <w:rFonts w:ascii="Arial" w:hAnsi="Arial" w:cs="Arial"/>
        </w:rPr>
        <w:t xml:space="preserve"> servir de abrigo para criminosos agirem em momento oportuno.  </w:t>
      </w:r>
    </w:p>
    <w:p w:rsidR="00E95486" w:rsidRPr="00DA0BD2" w:rsidRDefault="00E95486" w:rsidP="00E95486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Pr="00DA0BD2">
        <w:rPr>
          <w:rFonts w:ascii="Arial" w:hAnsi="Arial" w:cs="Arial"/>
        </w:rPr>
        <w:t xml:space="preserve"> da realização dos serviços solicitados.          </w:t>
      </w:r>
    </w:p>
    <w:p w:rsidR="00E95486" w:rsidRPr="00DA0BD2" w:rsidRDefault="00E95486" w:rsidP="00E95486">
      <w:pPr>
        <w:jc w:val="both"/>
        <w:rPr>
          <w:rFonts w:ascii="Arial" w:hAnsi="Arial" w:cs="Arial"/>
          <w:sz w:val="24"/>
          <w:szCs w:val="24"/>
        </w:rPr>
      </w:pPr>
    </w:p>
    <w:p w:rsidR="00E95486" w:rsidRDefault="00E95486" w:rsidP="00E9548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05 de dezembro de 2.013.</w:t>
      </w:r>
    </w:p>
    <w:p w:rsidR="00E95486" w:rsidRDefault="00E95486" w:rsidP="00E95486">
      <w:pPr>
        <w:ind w:firstLine="1440"/>
        <w:rPr>
          <w:rFonts w:ascii="Arial" w:hAnsi="Arial" w:cs="Arial"/>
          <w:sz w:val="24"/>
          <w:szCs w:val="24"/>
        </w:rPr>
      </w:pPr>
    </w:p>
    <w:p w:rsidR="00E95486" w:rsidRDefault="00E95486" w:rsidP="00E95486">
      <w:pPr>
        <w:rPr>
          <w:rFonts w:ascii="Arial" w:hAnsi="Arial" w:cs="Arial"/>
          <w:sz w:val="24"/>
          <w:szCs w:val="24"/>
        </w:rPr>
      </w:pPr>
    </w:p>
    <w:p w:rsidR="00E95486" w:rsidRDefault="00E95486" w:rsidP="00E954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p w:rsidR="00AC1A54" w:rsidRDefault="00AC1A54" w:rsidP="00E95486">
      <w:pPr>
        <w:ind w:left="4536"/>
        <w:jc w:val="both"/>
        <w:rPr>
          <w:rFonts w:ascii="Arial" w:hAnsi="Arial" w:cs="Arial"/>
          <w:sz w:val="24"/>
          <w:szCs w:val="24"/>
        </w:rPr>
      </w:pP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FB" w:rsidRDefault="008C0EFB">
      <w:r>
        <w:separator/>
      </w:r>
    </w:p>
  </w:endnote>
  <w:endnote w:type="continuationSeparator" w:id="0">
    <w:p w:rsidR="008C0EFB" w:rsidRDefault="008C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FB" w:rsidRDefault="008C0EFB">
      <w:r>
        <w:separator/>
      </w:r>
    </w:p>
  </w:footnote>
  <w:footnote w:type="continuationSeparator" w:id="0">
    <w:p w:rsidR="008C0EFB" w:rsidRDefault="008C0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04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0499" w:rsidRPr="004B0499" w:rsidRDefault="004B0499" w:rsidP="004B04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0499">
                  <w:rPr>
                    <w:rFonts w:ascii="Arial" w:hAnsi="Arial" w:cs="Arial"/>
                    <w:b/>
                  </w:rPr>
                  <w:t>PROTOCOLO Nº: 11672/2013     DATA: 05/12/2013     HORA: 13:59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A18BC"/>
    <w:rsid w:val="000F3B36"/>
    <w:rsid w:val="001019AF"/>
    <w:rsid w:val="001073F0"/>
    <w:rsid w:val="00162B34"/>
    <w:rsid w:val="001B478A"/>
    <w:rsid w:val="001D1394"/>
    <w:rsid w:val="00312D08"/>
    <w:rsid w:val="0033648A"/>
    <w:rsid w:val="00373483"/>
    <w:rsid w:val="003C6F9A"/>
    <w:rsid w:val="003D3AA8"/>
    <w:rsid w:val="00454EAC"/>
    <w:rsid w:val="0049057E"/>
    <w:rsid w:val="004B0499"/>
    <w:rsid w:val="004B57DB"/>
    <w:rsid w:val="004C67DE"/>
    <w:rsid w:val="005C24F8"/>
    <w:rsid w:val="005F3FE5"/>
    <w:rsid w:val="00601D58"/>
    <w:rsid w:val="006D41E3"/>
    <w:rsid w:val="006E7A82"/>
    <w:rsid w:val="00705ABB"/>
    <w:rsid w:val="008C0EFB"/>
    <w:rsid w:val="008D2B50"/>
    <w:rsid w:val="009D21D6"/>
    <w:rsid w:val="009F196D"/>
    <w:rsid w:val="00A71CAF"/>
    <w:rsid w:val="00A9035B"/>
    <w:rsid w:val="00AA60A2"/>
    <w:rsid w:val="00AC1A54"/>
    <w:rsid w:val="00AD3DD7"/>
    <w:rsid w:val="00AE702A"/>
    <w:rsid w:val="00B54F27"/>
    <w:rsid w:val="00CA0F21"/>
    <w:rsid w:val="00CD613B"/>
    <w:rsid w:val="00CF7F49"/>
    <w:rsid w:val="00D26CB3"/>
    <w:rsid w:val="00DA0BD2"/>
    <w:rsid w:val="00DA4578"/>
    <w:rsid w:val="00E84AA3"/>
    <w:rsid w:val="00E903BB"/>
    <w:rsid w:val="00E95486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2014-01-14T17:01:00Z</dcterms:created>
  <dcterms:modified xsi:type="dcterms:W3CDTF">2014-01-14T17:01:00Z</dcterms:modified>
</cp:coreProperties>
</file>