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35DE5">
        <w:rPr>
          <w:rFonts w:ascii="Arial" w:hAnsi="Arial" w:cs="Arial"/>
          <w:sz w:val="24"/>
          <w:szCs w:val="24"/>
        </w:rPr>
        <w:t>proceda a revitalização da faixa de pedestres na esquina das Ruas Emboabas com Arthur Gonçalves da Silva no Jd. Santa Rita de Cássia.</w:t>
      </w:r>
      <w:r w:rsidR="00D86BE4">
        <w:rPr>
          <w:rFonts w:ascii="Arial" w:hAnsi="Arial" w:cs="Arial"/>
          <w:sz w:val="24"/>
          <w:szCs w:val="24"/>
        </w:rPr>
        <w:t xml:space="preserve">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35DE5">
        <w:rPr>
          <w:rFonts w:ascii="Arial" w:hAnsi="Arial" w:cs="Arial"/>
          <w:sz w:val="24"/>
          <w:szCs w:val="24"/>
        </w:rPr>
        <w:t>proceda a revitalização</w:t>
      </w:r>
      <w:proofErr w:type="gramStart"/>
      <w:r w:rsidR="00035DE5">
        <w:rPr>
          <w:rFonts w:ascii="Arial" w:hAnsi="Arial" w:cs="Arial"/>
          <w:sz w:val="24"/>
          <w:szCs w:val="24"/>
        </w:rPr>
        <w:t xml:space="preserve">  </w:t>
      </w:r>
      <w:proofErr w:type="gramEnd"/>
      <w:r w:rsidR="00035DE5">
        <w:rPr>
          <w:rFonts w:ascii="Arial" w:hAnsi="Arial" w:cs="Arial"/>
          <w:sz w:val="24"/>
          <w:szCs w:val="24"/>
        </w:rPr>
        <w:t xml:space="preserve">da faixa de pedestres na esquina das Ruas Emboabas com Arthur Gonçalves </w:t>
      </w:r>
      <w:proofErr w:type="gramStart"/>
      <w:r w:rsidR="00035DE5">
        <w:rPr>
          <w:rFonts w:ascii="Arial" w:hAnsi="Arial" w:cs="Arial"/>
          <w:sz w:val="24"/>
          <w:szCs w:val="24"/>
        </w:rPr>
        <w:t>da</w:t>
      </w:r>
      <w:proofErr w:type="gramEnd"/>
      <w:r w:rsidR="00035DE5">
        <w:rPr>
          <w:rFonts w:ascii="Arial" w:hAnsi="Arial" w:cs="Arial"/>
          <w:sz w:val="24"/>
          <w:szCs w:val="24"/>
        </w:rPr>
        <w:t xml:space="preserve"> Silva no Jd. Santa Rita de Cássia.</w:t>
      </w:r>
    </w:p>
    <w:p w:rsidR="00A33AE2" w:rsidRDefault="00A33AE2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35DE5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>solicitando essa providencia, pois</w:t>
      </w:r>
      <w:r w:rsidR="00035DE5">
        <w:rPr>
          <w:rFonts w:ascii="Arial" w:hAnsi="Arial" w:cs="Arial"/>
          <w:sz w:val="24"/>
          <w:szCs w:val="24"/>
        </w:rPr>
        <w:t>,</w:t>
      </w:r>
      <w:r w:rsidR="00B8239A">
        <w:rPr>
          <w:rFonts w:ascii="Arial" w:hAnsi="Arial" w:cs="Arial"/>
          <w:sz w:val="24"/>
          <w:szCs w:val="24"/>
        </w:rPr>
        <w:t xml:space="preserve"> </w:t>
      </w:r>
      <w:r w:rsidR="00035DE5">
        <w:rPr>
          <w:rFonts w:ascii="Arial" w:hAnsi="Arial" w:cs="Arial"/>
          <w:sz w:val="24"/>
          <w:szCs w:val="24"/>
        </w:rPr>
        <w:t xml:space="preserve">a referida faixa está apagada podendo causar acidentes, principalmente em se tradando de umas das esquinas do </w:t>
      </w:r>
      <w:r w:rsidR="00ED10B8">
        <w:rPr>
          <w:rFonts w:ascii="Arial" w:hAnsi="Arial" w:cs="Arial"/>
          <w:sz w:val="24"/>
          <w:szCs w:val="24"/>
        </w:rPr>
        <w:t>CAIC Irmã Dulce.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B8239A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7596c6a72b4e2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5DE5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4AAC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3AE2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39A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86BE4"/>
    <w:rsid w:val="00D9170F"/>
    <w:rsid w:val="00D9431D"/>
    <w:rsid w:val="00D94FEA"/>
    <w:rsid w:val="00D9780D"/>
    <w:rsid w:val="00DA2A05"/>
    <w:rsid w:val="00DA2AC3"/>
    <w:rsid w:val="00DA6501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10B8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e39ec9-35ce-426e-82a6-085ba6d65f57.png" Id="Rda7e064da9eb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e39ec9-35ce-426e-82a6-085ba6d65f57.png" Id="R3e7596c6a72b4e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5505-315A-4629-A024-6962BA93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129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2014-10-17T18:19:00Z</cp:lastPrinted>
  <dcterms:created xsi:type="dcterms:W3CDTF">2014-01-16T16:53:00Z</dcterms:created>
  <dcterms:modified xsi:type="dcterms:W3CDTF">2017-09-29T13:00:00Z</dcterms:modified>
</cp:coreProperties>
</file>