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63826">
        <w:rPr>
          <w:rFonts w:ascii="Arial" w:hAnsi="Arial" w:cs="Arial"/>
        </w:rPr>
        <w:t>06388</w:t>
      </w:r>
      <w:r w:rsidRPr="00F75516">
        <w:rPr>
          <w:rFonts w:ascii="Arial" w:hAnsi="Arial" w:cs="Arial"/>
        </w:rPr>
        <w:t>/</w:t>
      </w:r>
      <w:r w:rsidR="00B6382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0563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</w:t>
      </w:r>
      <w:r w:rsidR="006D4717">
        <w:rPr>
          <w:rFonts w:ascii="Arial" w:hAnsi="Arial" w:cs="Arial"/>
          <w:sz w:val="24"/>
          <w:szCs w:val="24"/>
        </w:rPr>
        <w:t xml:space="preserve">na Rua </w:t>
      </w:r>
      <w:r w:rsidR="00C066CD">
        <w:rPr>
          <w:rFonts w:ascii="Arial" w:hAnsi="Arial" w:cs="Arial"/>
          <w:sz w:val="24"/>
          <w:szCs w:val="24"/>
        </w:rPr>
        <w:t>Cristal</w:t>
      </w:r>
      <w:r w:rsidR="00805631">
        <w:rPr>
          <w:rFonts w:ascii="Arial" w:hAnsi="Arial" w:cs="Arial"/>
          <w:sz w:val="24"/>
          <w:szCs w:val="24"/>
        </w:rPr>
        <w:t>, no</w:t>
      </w:r>
      <w:r w:rsidR="001D6AEC">
        <w:rPr>
          <w:rFonts w:ascii="Arial" w:hAnsi="Arial" w:cs="Arial"/>
          <w:sz w:val="24"/>
          <w:szCs w:val="24"/>
        </w:rPr>
        <w:t xml:space="preserve"> </w:t>
      </w:r>
      <w:r w:rsidR="00AE5839">
        <w:rPr>
          <w:rFonts w:ascii="Arial" w:hAnsi="Arial" w:cs="Arial"/>
          <w:sz w:val="24"/>
          <w:szCs w:val="24"/>
        </w:rPr>
        <w:t>bairro</w:t>
      </w:r>
      <w:r w:rsidR="00805631">
        <w:rPr>
          <w:rFonts w:ascii="Arial" w:hAnsi="Arial" w:cs="Arial"/>
          <w:sz w:val="24"/>
          <w:szCs w:val="24"/>
        </w:rPr>
        <w:t xml:space="preserve"> </w:t>
      </w:r>
      <w:r w:rsidR="00C066CD">
        <w:rPr>
          <w:rFonts w:ascii="Arial" w:hAnsi="Arial" w:cs="Arial"/>
          <w:sz w:val="24"/>
          <w:szCs w:val="24"/>
        </w:rPr>
        <w:t>São Fernando</w:t>
      </w:r>
      <w:r w:rsidR="00805631">
        <w:rPr>
          <w:rFonts w:ascii="Arial" w:hAnsi="Arial" w:cs="Arial"/>
          <w:sz w:val="24"/>
          <w:szCs w:val="24"/>
        </w:rPr>
        <w:t xml:space="preserve">. </w:t>
      </w:r>
      <w:r w:rsidR="00AE5839">
        <w:rPr>
          <w:rFonts w:ascii="Arial" w:hAnsi="Arial" w:cs="Arial"/>
          <w:sz w:val="24"/>
          <w:szCs w:val="24"/>
        </w:rPr>
        <w:t xml:space="preserve"> </w:t>
      </w:r>
    </w:p>
    <w:p w:rsidR="00805631" w:rsidRPr="00F75516" w:rsidRDefault="00805631" w:rsidP="008056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5839" w:rsidRDefault="00AE5839" w:rsidP="00AE5839">
      <w:pPr>
        <w:jc w:val="both"/>
        <w:rPr>
          <w:rFonts w:ascii="Arial" w:hAnsi="Arial" w:cs="Arial"/>
          <w:sz w:val="24"/>
          <w:szCs w:val="24"/>
        </w:rPr>
      </w:pPr>
    </w:p>
    <w:p w:rsidR="00AE5839" w:rsidRDefault="00AE5839" w:rsidP="00AE5839">
      <w:pPr>
        <w:jc w:val="both"/>
        <w:rPr>
          <w:rFonts w:ascii="Arial" w:hAnsi="Arial" w:cs="Arial"/>
          <w:sz w:val="24"/>
          <w:szCs w:val="24"/>
        </w:rPr>
      </w:pPr>
    </w:p>
    <w:p w:rsidR="00AE5839" w:rsidRDefault="00AE5839" w:rsidP="00AE583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E583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B57BAB" w:rsidRPr="00B57BAB">
        <w:rPr>
          <w:rFonts w:ascii="Arial" w:hAnsi="Arial" w:cs="Arial"/>
          <w:sz w:val="24"/>
          <w:szCs w:val="24"/>
        </w:rPr>
        <w:t xml:space="preserve"> </w:t>
      </w:r>
      <w:r w:rsidR="00C066CD" w:rsidRPr="00F75516">
        <w:rPr>
          <w:rFonts w:ascii="Arial" w:hAnsi="Arial" w:cs="Arial"/>
          <w:sz w:val="24"/>
          <w:szCs w:val="24"/>
        </w:rPr>
        <w:t xml:space="preserve">operação </w:t>
      </w:r>
      <w:r w:rsidR="00C066CD">
        <w:rPr>
          <w:rFonts w:ascii="Arial" w:hAnsi="Arial" w:cs="Arial"/>
          <w:sz w:val="24"/>
          <w:szCs w:val="24"/>
        </w:rPr>
        <w:t>“</w:t>
      </w:r>
      <w:r w:rsidR="00C066CD" w:rsidRPr="00F75516">
        <w:rPr>
          <w:rFonts w:ascii="Arial" w:hAnsi="Arial" w:cs="Arial"/>
          <w:sz w:val="24"/>
          <w:szCs w:val="24"/>
        </w:rPr>
        <w:t xml:space="preserve">tapa-buracos” </w:t>
      </w:r>
      <w:r w:rsidR="00C066CD">
        <w:rPr>
          <w:rFonts w:ascii="Arial" w:hAnsi="Arial" w:cs="Arial"/>
          <w:sz w:val="24"/>
          <w:szCs w:val="24"/>
        </w:rPr>
        <w:t>na Rua Cristal, no bairro São Fernando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805631">
        <w:rPr>
          <w:rFonts w:ascii="Arial" w:hAnsi="Arial" w:cs="Arial"/>
          <w:sz w:val="24"/>
          <w:szCs w:val="24"/>
        </w:rPr>
        <w:t>6</w:t>
      </w:r>
      <w:r w:rsidR="00EE5207">
        <w:rPr>
          <w:rFonts w:ascii="Arial" w:hAnsi="Arial" w:cs="Arial"/>
          <w:sz w:val="24"/>
          <w:szCs w:val="24"/>
        </w:rPr>
        <w:t xml:space="preserve"> </w:t>
      </w:r>
      <w:r w:rsidR="00E64111">
        <w:rPr>
          <w:rFonts w:ascii="Arial" w:hAnsi="Arial" w:cs="Arial"/>
          <w:sz w:val="24"/>
          <w:szCs w:val="24"/>
        </w:rPr>
        <w:t xml:space="preserve">de </w:t>
      </w:r>
      <w:r w:rsidR="00805631">
        <w:rPr>
          <w:rFonts w:ascii="Arial" w:hAnsi="Arial" w:cs="Arial"/>
          <w:sz w:val="24"/>
          <w:szCs w:val="24"/>
        </w:rPr>
        <w:t xml:space="preserve">Dezembro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6CE" w:rsidRDefault="006266CE">
      <w:r>
        <w:separator/>
      </w:r>
    </w:p>
  </w:endnote>
  <w:endnote w:type="continuationSeparator" w:id="0">
    <w:p w:rsidR="006266CE" w:rsidRDefault="0062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6CE" w:rsidRDefault="006266CE">
      <w:r>
        <w:separator/>
      </w:r>
    </w:p>
  </w:footnote>
  <w:footnote w:type="continuationSeparator" w:id="0">
    <w:p w:rsidR="006266CE" w:rsidRDefault="00626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638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A6385" w:rsidRPr="003A6385" w:rsidRDefault="003A6385" w:rsidP="003A638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A6385">
                  <w:rPr>
                    <w:rFonts w:ascii="Arial" w:hAnsi="Arial" w:cs="Arial"/>
                    <w:b/>
                  </w:rPr>
                  <w:t>PROTOCOLO Nº: 11713/2013     DATA: 06/12/2013     HORA: 13:42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27B9B"/>
    <w:rsid w:val="001B478A"/>
    <w:rsid w:val="001D1394"/>
    <w:rsid w:val="001D6AEC"/>
    <w:rsid w:val="001F3FEB"/>
    <w:rsid w:val="002114BC"/>
    <w:rsid w:val="00234D26"/>
    <w:rsid w:val="00325C77"/>
    <w:rsid w:val="0033648A"/>
    <w:rsid w:val="00373483"/>
    <w:rsid w:val="003A6385"/>
    <w:rsid w:val="003D3AA8"/>
    <w:rsid w:val="0043172F"/>
    <w:rsid w:val="0044531E"/>
    <w:rsid w:val="00454EAC"/>
    <w:rsid w:val="0049057E"/>
    <w:rsid w:val="004A50F1"/>
    <w:rsid w:val="004B57DB"/>
    <w:rsid w:val="004C67DE"/>
    <w:rsid w:val="00511F13"/>
    <w:rsid w:val="00515017"/>
    <w:rsid w:val="006266CE"/>
    <w:rsid w:val="00672415"/>
    <w:rsid w:val="00685043"/>
    <w:rsid w:val="006901DA"/>
    <w:rsid w:val="006D4717"/>
    <w:rsid w:val="00705ABB"/>
    <w:rsid w:val="007C6974"/>
    <w:rsid w:val="007E40D3"/>
    <w:rsid w:val="00805631"/>
    <w:rsid w:val="008B038E"/>
    <w:rsid w:val="00990975"/>
    <w:rsid w:val="009F196D"/>
    <w:rsid w:val="00A35AE9"/>
    <w:rsid w:val="00A71CAF"/>
    <w:rsid w:val="00A9035B"/>
    <w:rsid w:val="00AE5839"/>
    <w:rsid w:val="00AE702A"/>
    <w:rsid w:val="00AF293B"/>
    <w:rsid w:val="00AF4E2A"/>
    <w:rsid w:val="00B40D4F"/>
    <w:rsid w:val="00B57BAB"/>
    <w:rsid w:val="00B63826"/>
    <w:rsid w:val="00BB5367"/>
    <w:rsid w:val="00BC1198"/>
    <w:rsid w:val="00BE3067"/>
    <w:rsid w:val="00C066CD"/>
    <w:rsid w:val="00C31E3C"/>
    <w:rsid w:val="00C63951"/>
    <w:rsid w:val="00C753CF"/>
    <w:rsid w:val="00CD0033"/>
    <w:rsid w:val="00CD613B"/>
    <w:rsid w:val="00CF7F49"/>
    <w:rsid w:val="00D26CB3"/>
    <w:rsid w:val="00E64111"/>
    <w:rsid w:val="00E903BB"/>
    <w:rsid w:val="00EB7D7D"/>
    <w:rsid w:val="00EE5207"/>
    <w:rsid w:val="00EE7983"/>
    <w:rsid w:val="00EF0F85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