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5C0265">
        <w:rPr>
          <w:rFonts w:ascii="Arial" w:hAnsi="Arial" w:cs="Arial"/>
          <w:sz w:val="24"/>
          <w:szCs w:val="24"/>
        </w:rPr>
        <w:t>limpeza de lixo e entulho e fixação de placa de proibido jogar lixo, na Rua Ruth Garrido Roque, ao lado da entrada do Residencial Manacá, no Condomínio Bosque das Árvores.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265" w:rsidRPr="005C0265" w:rsidRDefault="009A7C1A" w:rsidP="005C02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C0265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C0265" w:rsidRPr="005C0265">
        <w:rPr>
          <w:rFonts w:ascii="Arial" w:hAnsi="Arial" w:cs="Arial"/>
          <w:bCs/>
          <w:sz w:val="24"/>
          <w:szCs w:val="24"/>
        </w:rPr>
        <w:t>limpeza de lixo e entulho e fixação de placa de proibido jogar lixo, na Rua Ruth Garrido Roque, ao lado da entrada do Residencial Manacá, no Condomínio Bosque das Árvores.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265" w:rsidRDefault="005C026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o local está com acúmulo de lixo e entulho, podendo provocar a proliferação de animais peçonhentos, além de causar poluição visual. Conforme informações de munícipes, os lixos são descartados no período noturno.</w:t>
      </w:r>
    </w:p>
    <w:p w:rsidR="005C0265" w:rsidRPr="00C355D1" w:rsidRDefault="005C026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265" w:rsidRPr="00C355D1" w:rsidRDefault="005C026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5C0265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C0265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5C0265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C026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2A" w:rsidRDefault="007E522A">
      <w:r>
        <w:separator/>
      </w:r>
    </w:p>
  </w:endnote>
  <w:endnote w:type="continuationSeparator" w:id="0">
    <w:p w:rsidR="007E522A" w:rsidRDefault="007E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2A" w:rsidRDefault="007E522A">
      <w:r>
        <w:separator/>
      </w:r>
    </w:p>
  </w:footnote>
  <w:footnote w:type="continuationSeparator" w:id="0">
    <w:p w:rsidR="007E522A" w:rsidRDefault="007E5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02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C02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C02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d7087f927849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C0265"/>
    <w:rsid w:val="006666F9"/>
    <w:rsid w:val="00705ABB"/>
    <w:rsid w:val="007E522A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a02835-823f-407c-9da6-e7f421e6123c.png" Id="R9afc9f7c7ae440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3a02835-823f-407c-9da6-e7f421e6123c.png" Id="Re9d7087f927849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2017-09-22T17:15:00Z</dcterms:created>
  <dcterms:modified xsi:type="dcterms:W3CDTF">2017-09-22T17:15:00Z</dcterms:modified>
</cp:coreProperties>
</file>