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7435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</w:t>
      </w:r>
      <w:r w:rsidR="00444024">
        <w:rPr>
          <w:rFonts w:ascii="Arial" w:hAnsi="Arial" w:cs="Arial"/>
          <w:sz w:val="24"/>
          <w:szCs w:val="24"/>
        </w:rPr>
        <w:t>da camada asfáltica</w:t>
      </w:r>
      <w:r w:rsidR="00ED0BA1">
        <w:rPr>
          <w:rFonts w:ascii="Arial" w:hAnsi="Arial" w:cs="Arial"/>
          <w:sz w:val="24"/>
          <w:szCs w:val="24"/>
        </w:rPr>
        <w:t xml:space="preserve"> e de canaleta</w:t>
      </w:r>
      <w:r w:rsidR="00444024">
        <w:rPr>
          <w:rFonts w:ascii="Arial" w:hAnsi="Arial" w:cs="Arial"/>
          <w:sz w:val="24"/>
          <w:szCs w:val="24"/>
        </w:rPr>
        <w:t xml:space="preserve"> em cruzamento do Jardim Panambi</w:t>
      </w:r>
      <w:r w:rsidR="004A6580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156AB2">
        <w:rPr>
          <w:rFonts w:ascii="Arial" w:hAnsi="Arial" w:cs="Arial"/>
          <w:bCs/>
          <w:sz w:val="24"/>
          <w:szCs w:val="24"/>
        </w:rPr>
        <w:t xml:space="preserve">da </w:t>
      </w:r>
      <w:r w:rsidR="00444024">
        <w:rPr>
          <w:rFonts w:ascii="Arial" w:hAnsi="Arial" w:cs="Arial"/>
          <w:bCs/>
          <w:sz w:val="24"/>
          <w:szCs w:val="24"/>
        </w:rPr>
        <w:t xml:space="preserve">camada asfáltica </w:t>
      </w:r>
      <w:r w:rsidR="00ED0BA1">
        <w:rPr>
          <w:rFonts w:ascii="Arial" w:hAnsi="Arial" w:cs="Arial"/>
          <w:bCs/>
          <w:sz w:val="24"/>
          <w:szCs w:val="24"/>
        </w:rPr>
        <w:t xml:space="preserve">e da canaleta </w:t>
      </w:r>
      <w:r w:rsidR="00444024">
        <w:rPr>
          <w:rFonts w:ascii="Arial" w:hAnsi="Arial" w:cs="Arial"/>
          <w:bCs/>
          <w:sz w:val="24"/>
          <w:szCs w:val="24"/>
        </w:rPr>
        <w:t xml:space="preserve">no cruzamento da Rua </w:t>
      </w:r>
      <w:r w:rsidR="00ED0BA1">
        <w:rPr>
          <w:rFonts w:ascii="Arial" w:hAnsi="Arial" w:cs="Arial"/>
          <w:bCs/>
          <w:sz w:val="24"/>
          <w:szCs w:val="24"/>
        </w:rPr>
        <w:t xml:space="preserve">das Dálias </w:t>
      </w:r>
      <w:r w:rsidR="00444024">
        <w:rPr>
          <w:rFonts w:ascii="Arial" w:hAnsi="Arial" w:cs="Arial"/>
          <w:bCs/>
          <w:sz w:val="24"/>
          <w:szCs w:val="24"/>
        </w:rPr>
        <w:t xml:space="preserve">com a </w:t>
      </w:r>
      <w:r w:rsidR="00ED0BA1">
        <w:rPr>
          <w:rFonts w:ascii="Arial" w:hAnsi="Arial" w:cs="Arial"/>
          <w:bCs/>
          <w:sz w:val="24"/>
          <w:szCs w:val="24"/>
        </w:rPr>
        <w:t>Avenida João Ometto</w:t>
      </w:r>
      <w:bookmarkStart w:id="0" w:name="_GoBack"/>
      <w:bookmarkEnd w:id="0"/>
      <w:r w:rsidR="00444024">
        <w:rPr>
          <w:rFonts w:ascii="Arial" w:hAnsi="Arial" w:cs="Arial"/>
          <w:bCs/>
          <w:sz w:val="24"/>
          <w:szCs w:val="24"/>
        </w:rPr>
        <w:t xml:space="preserve">, Jardim Panambi.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Pr="00C355D1" w:rsidRDefault="0044402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Trata-se de local de grande fluxo de veículos, o que agrava ainda mais a situação, pois os buracos aumentam de forma gradativa e expõe usuários a acidentes</w:t>
      </w:r>
      <w:r w:rsidR="009F09A0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A6580">
        <w:rPr>
          <w:rFonts w:ascii="Arial" w:hAnsi="Arial" w:cs="Arial"/>
          <w:sz w:val="24"/>
          <w:szCs w:val="24"/>
        </w:rPr>
        <w:t>22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213" w:rsidRDefault="00086213">
      <w:r>
        <w:separator/>
      </w:r>
    </w:p>
  </w:endnote>
  <w:endnote w:type="continuationSeparator" w:id="0">
    <w:p w:rsidR="00086213" w:rsidRDefault="0008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213" w:rsidRDefault="00086213">
      <w:r>
        <w:separator/>
      </w:r>
    </w:p>
  </w:footnote>
  <w:footnote w:type="continuationSeparator" w:id="0">
    <w:p w:rsidR="00086213" w:rsidRDefault="00086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5c3e964d16f475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6213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A7519"/>
    <w:rsid w:val="002C6722"/>
    <w:rsid w:val="00303674"/>
    <w:rsid w:val="00311D92"/>
    <w:rsid w:val="00335D49"/>
    <w:rsid w:val="0033648A"/>
    <w:rsid w:val="00343FAE"/>
    <w:rsid w:val="00373483"/>
    <w:rsid w:val="003C7D72"/>
    <w:rsid w:val="003D3AA8"/>
    <w:rsid w:val="003E06F5"/>
    <w:rsid w:val="00444024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559F0"/>
    <w:rsid w:val="00556668"/>
    <w:rsid w:val="005B0686"/>
    <w:rsid w:val="005B31DF"/>
    <w:rsid w:val="00611350"/>
    <w:rsid w:val="006368F1"/>
    <w:rsid w:val="00652D0F"/>
    <w:rsid w:val="006666F9"/>
    <w:rsid w:val="00666FC7"/>
    <w:rsid w:val="00690317"/>
    <w:rsid w:val="006962C3"/>
    <w:rsid w:val="006A7D9F"/>
    <w:rsid w:val="006D41C5"/>
    <w:rsid w:val="00705ABB"/>
    <w:rsid w:val="00753F5C"/>
    <w:rsid w:val="0079052C"/>
    <w:rsid w:val="007C2530"/>
    <w:rsid w:val="00811058"/>
    <w:rsid w:val="00832DC8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B7E12"/>
    <w:rsid w:val="00BD5BE0"/>
    <w:rsid w:val="00BE20B4"/>
    <w:rsid w:val="00BE6DB8"/>
    <w:rsid w:val="00C0235C"/>
    <w:rsid w:val="00C13638"/>
    <w:rsid w:val="00CA4236"/>
    <w:rsid w:val="00CC7CF2"/>
    <w:rsid w:val="00CD5AD2"/>
    <w:rsid w:val="00CD613B"/>
    <w:rsid w:val="00CF7F49"/>
    <w:rsid w:val="00D26CB3"/>
    <w:rsid w:val="00D76D51"/>
    <w:rsid w:val="00E100BA"/>
    <w:rsid w:val="00E277D6"/>
    <w:rsid w:val="00E903BB"/>
    <w:rsid w:val="00EB1096"/>
    <w:rsid w:val="00EB7D7D"/>
    <w:rsid w:val="00ED0BA1"/>
    <w:rsid w:val="00EE7983"/>
    <w:rsid w:val="00EF00E2"/>
    <w:rsid w:val="00EF5FD5"/>
    <w:rsid w:val="00F03A13"/>
    <w:rsid w:val="00F16623"/>
    <w:rsid w:val="00FA0144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3e62829-6ad2-4e9e-b1da-5f66398fbc25.png" Id="Rf8943c9b5fd746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3e62829-6ad2-4e9e-b1da-5f66398fbc25.png" Id="Rc5c3e964d16f47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A8212-1789-493F-BFD1-009E01F6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2017-09-21T12:56:00Z</dcterms:created>
  <dcterms:modified xsi:type="dcterms:W3CDTF">2017-09-21T12:56:00Z</dcterms:modified>
</cp:coreProperties>
</file>