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7375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004DA7">
        <w:rPr>
          <w:rFonts w:ascii="Arial" w:hAnsi="Arial" w:cs="Arial"/>
          <w:sz w:val="24"/>
          <w:szCs w:val="24"/>
        </w:rPr>
        <w:t xml:space="preserve">Rua </w:t>
      </w:r>
      <w:r w:rsidR="002E14FA">
        <w:rPr>
          <w:rFonts w:ascii="Arial" w:hAnsi="Arial" w:cs="Arial"/>
          <w:sz w:val="24"/>
          <w:szCs w:val="24"/>
        </w:rPr>
        <w:t>João Pedroso</w:t>
      </w:r>
      <w:r w:rsidR="00004DA7">
        <w:rPr>
          <w:rFonts w:ascii="Arial" w:hAnsi="Arial" w:cs="Arial"/>
          <w:sz w:val="24"/>
          <w:szCs w:val="24"/>
        </w:rPr>
        <w:t xml:space="preserve"> esquina com a Rua </w:t>
      </w:r>
      <w:r w:rsidR="002E14FA">
        <w:rPr>
          <w:rFonts w:ascii="Arial" w:hAnsi="Arial" w:cs="Arial"/>
          <w:sz w:val="24"/>
          <w:szCs w:val="24"/>
        </w:rPr>
        <w:t xml:space="preserve">João </w:t>
      </w:r>
      <w:proofErr w:type="spellStart"/>
      <w:r w:rsidR="002E14FA">
        <w:rPr>
          <w:rFonts w:ascii="Arial" w:hAnsi="Arial" w:cs="Arial"/>
          <w:sz w:val="24"/>
          <w:szCs w:val="24"/>
        </w:rPr>
        <w:t>Sans</w:t>
      </w:r>
      <w:proofErr w:type="spellEnd"/>
      <w:r w:rsidR="00004DA7">
        <w:rPr>
          <w:rFonts w:ascii="Arial" w:hAnsi="Arial" w:cs="Arial"/>
          <w:sz w:val="24"/>
          <w:szCs w:val="24"/>
        </w:rPr>
        <w:t xml:space="preserve">, no bairro Jardim </w:t>
      </w:r>
      <w:r w:rsidR="002E14FA">
        <w:rPr>
          <w:rFonts w:ascii="Arial" w:hAnsi="Arial" w:cs="Arial"/>
          <w:sz w:val="24"/>
          <w:szCs w:val="24"/>
        </w:rPr>
        <w:t>Augusto Cavalheiro.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2E14FA">
        <w:rPr>
          <w:rFonts w:ascii="Arial" w:hAnsi="Arial" w:cs="Arial"/>
          <w:sz w:val="24"/>
          <w:szCs w:val="24"/>
        </w:rPr>
        <w:t xml:space="preserve">Rua João Pedroso esquina com a Rua João </w:t>
      </w:r>
      <w:proofErr w:type="spellStart"/>
      <w:r w:rsidR="002E14FA">
        <w:rPr>
          <w:rFonts w:ascii="Arial" w:hAnsi="Arial" w:cs="Arial"/>
          <w:sz w:val="24"/>
          <w:szCs w:val="24"/>
        </w:rPr>
        <w:t>Sans</w:t>
      </w:r>
      <w:proofErr w:type="spellEnd"/>
      <w:r w:rsidR="002E14FA">
        <w:rPr>
          <w:rFonts w:ascii="Arial" w:hAnsi="Arial" w:cs="Arial"/>
          <w:sz w:val="24"/>
          <w:szCs w:val="24"/>
        </w:rPr>
        <w:t>, no bairro Jardim Augusto Cavalheiro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95716">
        <w:rPr>
          <w:rFonts w:ascii="Arial" w:hAnsi="Arial" w:cs="Arial"/>
          <w:sz w:val="24"/>
          <w:szCs w:val="24"/>
        </w:rPr>
        <w:t>1</w:t>
      </w:r>
      <w:r w:rsidR="00183571">
        <w:rPr>
          <w:rFonts w:ascii="Arial" w:hAnsi="Arial" w:cs="Arial"/>
          <w:sz w:val="24"/>
          <w:szCs w:val="24"/>
        </w:rPr>
        <w:t>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3C5620">
        <w:rPr>
          <w:rFonts w:ascii="Arial" w:hAnsi="Arial" w:cs="Arial"/>
          <w:sz w:val="24"/>
          <w:szCs w:val="24"/>
        </w:rPr>
        <w:t>Setembro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0F" w:rsidRDefault="00C2610F">
      <w:r>
        <w:separator/>
      </w:r>
    </w:p>
  </w:endnote>
  <w:endnote w:type="continuationSeparator" w:id="0">
    <w:p w:rsidR="00C2610F" w:rsidRDefault="00C2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0F" w:rsidRDefault="00C2610F">
      <w:r>
        <w:separator/>
      </w:r>
    </w:p>
  </w:footnote>
  <w:footnote w:type="continuationSeparator" w:id="0">
    <w:p w:rsidR="00C2610F" w:rsidRDefault="00C26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222fce73344a2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4DA7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E14FA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2610F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0a81aba-b886-4cb0-9b6f-1823ad0da52b.png" Id="R8af72bf666c541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0a81aba-b886-4cb0-9b6f-1823ad0da52b.png" Id="R02222fce73344a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2017-09-18T18:31:00Z</dcterms:created>
  <dcterms:modified xsi:type="dcterms:W3CDTF">2017-09-18T18:31:00Z</dcterms:modified>
</cp:coreProperties>
</file>