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D08BF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D08BF">
        <w:rPr>
          <w:rFonts w:ascii="Arial" w:hAnsi="Arial" w:cs="Arial"/>
        </w:rPr>
        <w:t xml:space="preserve">INDICAÇÃO Nº </w:t>
      </w:r>
      <w:r w:rsidR="00CA581E">
        <w:rPr>
          <w:rFonts w:ascii="Arial" w:hAnsi="Arial" w:cs="Arial"/>
        </w:rPr>
        <w:t>00026</w:t>
      </w:r>
      <w:r w:rsidRPr="00BD08BF">
        <w:rPr>
          <w:rFonts w:ascii="Arial" w:hAnsi="Arial" w:cs="Arial"/>
        </w:rPr>
        <w:t>/</w:t>
      </w:r>
      <w:r w:rsidR="00CA581E">
        <w:rPr>
          <w:rFonts w:ascii="Arial" w:hAnsi="Arial" w:cs="Arial"/>
        </w:rPr>
        <w:t>2014</w:t>
      </w:r>
    </w:p>
    <w:p w:rsidR="00AC1A54" w:rsidRPr="00BD08B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08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D08B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00BB" w:rsidRPr="00BD08BF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Sugere ao Poder Executivo</w:t>
      </w:r>
      <w:r w:rsidR="00182461" w:rsidRPr="00BD08BF">
        <w:rPr>
          <w:rFonts w:ascii="Arial" w:hAnsi="Arial" w:cs="Arial"/>
          <w:sz w:val="24"/>
          <w:szCs w:val="24"/>
        </w:rPr>
        <w:t>,</w:t>
      </w:r>
      <w:r w:rsidRPr="00BD08BF">
        <w:rPr>
          <w:rFonts w:ascii="Arial" w:hAnsi="Arial" w:cs="Arial"/>
          <w:sz w:val="24"/>
          <w:szCs w:val="24"/>
        </w:rPr>
        <w:t xml:space="preserve"> </w:t>
      </w:r>
      <w:r w:rsidR="00182461" w:rsidRPr="00BD08BF">
        <w:rPr>
          <w:rFonts w:ascii="Arial" w:hAnsi="Arial" w:cs="Arial"/>
          <w:sz w:val="24"/>
          <w:szCs w:val="24"/>
        </w:rPr>
        <w:t xml:space="preserve">a </w:t>
      </w:r>
      <w:r w:rsidR="00BD08BF" w:rsidRPr="00BD08BF">
        <w:rPr>
          <w:rFonts w:ascii="Arial" w:hAnsi="Arial" w:cs="Arial"/>
          <w:sz w:val="24"/>
          <w:szCs w:val="24"/>
        </w:rPr>
        <w:t>Instalação de</w:t>
      </w:r>
      <w:r w:rsidR="00172689">
        <w:rPr>
          <w:rFonts w:ascii="Arial" w:hAnsi="Arial" w:cs="Arial"/>
          <w:sz w:val="24"/>
          <w:szCs w:val="24"/>
        </w:rPr>
        <w:t xml:space="preserve"> um ponto de iluminação pública </w:t>
      </w:r>
      <w:r w:rsidR="00B714E9">
        <w:rPr>
          <w:rFonts w:ascii="Arial" w:hAnsi="Arial" w:cs="Arial"/>
          <w:sz w:val="24"/>
          <w:szCs w:val="24"/>
        </w:rPr>
        <w:t>no fim da Rua Laurentino Bueno de Camargo, defronte ao número 1575 – Jardim Geriva</w:t>
      </w:r>
    </w:p>
    <w:p w:rsidR="00AC1A54" w:rsidRPr="00BD08BF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08BF" w:rsidRPr="00BD08BF" w:rsidRDefault="00BD08BF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2689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08BF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D08BF">
        <w:rPr>
          <w:rFonts w:ascii="Arial" w:hAnsi="Arial" w:cs="Arial"/>
          <w:bCs/>
          <w:sz w:val="24"/>
          <w:szCs w:val="24"/>
        </w:rPr>
        <w:t>médio do Setor competente, seja</w:t>
      </w:r>
      <w:r w:rsidRPr="00BD08BF">
        <w:rPr>
          <w:rFonts w:ascii="Arial" w:hAnsi="Arial" w:cs="Arial"/>
          <w:bCs/>
          <w:sz w:val="24"/>
          <w:szCs w:val="24"/>
        </w:rPr>
        <w:t xml:space="preserve"> </w:t>
      </w:r>
      <w:r w:rsidR="00BD08BF" w:rsidRPr="00BD08BF">
        <w:rPr>
          <w:rFonts w:ascii="Arial" w:hAnsi="Arial" w:cs="Arial"/>
          <w:bCs/>
          <w:sz w:val="24"/>
          <w:szCs w:val="24"/>
        </w:rPr>
        <w:t xml:space="preserve">instalado </w:t>
      </w:r>
      <w:r w:rsidR="00BD08BF" w:rsidRPr="00BD08BF">
        <w:rPr>
          <w:rFonts w:ascii="Arial" w:hAnsi="Arial" w:cs="Arial"/>
          <w:sz w:val="24"/>
          <w:szCs w:val="24"/>
        </w:rPr>
        <w:t xml:space="preserve">um ponto de iluminação pública </w:t>
      </w:r>
      <w:r w:rsidR="00B714E9" w:rsidRPr="00B714E9">
        <w:rPr>
          <w:rFonts w:ascii="Arial" w:hAnsi="Arial" w:cs="Arial"/>
          <w:sz w:val="24"/>
          <w:szCs w:val="24"/>
        </w:rPr>
        <w:t>no fim da Rua Laurentino Bueno de Camargo, defronte ao número 1575 – Jardim Geriva</w:t>
      </w:r>
      <w:r w:rsidR="00B714E9">
        <w:rPr>
          <w:rFonts w:ascii="Arial" w:hAnsi="Arial" w:cs="Arial"/>
          <w:sz w:val="24"/>
          <w:szCs w:val="24"/>
        </w:rPr>
        <w:t>.</w:t>
      </w:r>
    </w:p>
    <w:p w:rsidR="00B714E9" w:rsidRPr="00BD08BF" w:rsidRDefault="00B714E9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BD08BF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BD08BF">
        <w:rPr>
          <w:rFonts w:ascii="Arial" w:hAnsi="Arial" w:cs="Arial"/>
          <w:b/>
          <w:sz w:val="24"/>
          <w:szCs w:val="24"/>
        </w:rPr>
        <w:t>Justificativa:</w:t>
      </w:r>
    </w:p>
    <w:p w:rsidR="00AC1A54" w:rsidRPr="00BD08B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BD08BF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714E9" w:rsidRDefault="008D2B50" w:rsidP="00BD08BF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B714E9">
        <w:rPr>
          <w:rFonts w:ascii="Arial" w:hAnsi="Arial" w:cs="Arial"/>
        </w:rPr>
        <w:t xml:space="preserve">O munícipe </w:t>
      </w:r>
      <w:r w:rsidR="002A6789">
        <w:rPr>
          <w:rFonts w:ascii="Arial" w:hAnsi="Arial" w:cs="Arial"/>
        </w:rPr>
        <w:t xml:space="preserve">Celso Lucatti Carneiro, mais </w:t>
      </w:r>
      <w:r w:rsidR="00B714E9">
        <w:rPr>
          <w:rFonts w:ascii="Arial" w:hAnsi="Arial" w:cs="Arial"/>
        </w:rPr>
        <w:t>conhecido com</w:t>
      </w:r>
      <w:r w:rsidR="002A6789">
        <w:rPr>
          <w:rFonts w:ascii="Arial" w:hAnsi="Arial" w:cs="Arial"/>
        </w:rPr>
        <w:t>o</w:t>
      </w:r>
      <w:r w:rsidR="00B714E9">
        <w:rPr>
          <w:rFonts w:ascii="Arial" w:hAnsi="Arial" w:cs="Arial"/>
        </w:rPr>
        <w:t xml:space="preserve"> </w:t>
      </w:r>
      <w:r w:rsidR="002A6789">
        <w:rPr>
          <w:rFonts w:ascii="Arial" w:hAnsi="Arial" w:cs="Arial"/>
        </w:rPr>
        <w:t>“</w:t>
      </w:r>
      <w:r w:rsidR="00B714E9">
        <w:rPr>
          <w:rFonts w:ascii="Arial" w:hAnsi="Arial" w:cs="Arial"/>
        </w:rPr>
        <w:t>Celso da Bicicletaria”, um dos representante dos moradores do bairro, me procurou para solicitar minha intermediação junto a prefeitura</w:t>
      </w:r>
      <w:r w:rsidR="002A6789">
        <w:rPr>
          <w:rFonts w:ascii="Arial" w:hAnsi="Arial" w:cs="Arial"/>
        </w:rPr>
        <w:t>,</w:t>
      </w:r>
      <w:r w:rsidR="00B714E9">
        <w:rPr>
          <w:rFonts w:ascii="Arial" w:hAnsi="Arial" w:cs="Arial"/>
        </w:rPr>
        <w:t xml:space="preserve"> para que a mesma determine ao setor competente que proceda a instalação de um ponto de iluminação do local supracitado, pois no </w:t>
      </w:r>
      <w:r w:rsidR="002A6789">
        <w:rPr>
          <w:rFonts w:ascii="Arial" w:hAnsi="Arial" w:cs="Arial"/>
        </w:rPr>
        <w:t>mesmo</w:t>
      </w:r>
      <w:r w:rsidR="00B714E9">
        <w:rPr>
          <w:rFonts w:ascii="Arial" w:hAnsi="Arial" w:cs="Arial"/>
        </w:rPr>
        <w:t>, rua sem saída, não há iluminação e esse fato gera insegurança aos moradores da via</w:t>
      </w:r>
      <w:r w:rsidR="002A6789">
        <w:rPr>
          <w:rFonts w:ascii="Arial" w:hAnsi="Arial" w:cs="Arial"/>
        </w:rPr>
        <w:t>.</w:t>
      </w:r>
    </w:p>
    <w:p w:rsidR="008D2B50" w:rsidRPr="00BD08BF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8D2B50" w:rsidRPr="00BD08BF">
        <w:rPr>
          <w:rFonts w:ascii="Arial" w:hAnsi="Arial" w:cs="Arial"/>
        </w:rPr>
        <w:t xml:space="preserve">Necessita com </w:t>
      </w:r>
      <w:r w:rsidR="008D2B50" w:rsidRPr="00BD08BF">
        <w:rPr>
          <w:rFonts w:ascii="Arial" w:hAnsi="Arial" w:cs="Arial"/>
          <w:b/>
        </w:rPr>
        <w:t>URGÊNCIA</w:t>
      </w:r>
      <w:r w:rsidR="008D2B50" w:rsidRPr="00BD08BF">
        <w:rPr>
          <w:rFonts w:ascii="Arial" w:hAnsi="Arial" w:cs="Arial"/>
        </w:rPr>
        <w:t xml:space="preserve"> da realização dos serviços solicitados.          </w:t>
      </w:r>
    </w:p>
    <w:p w:rsidR="00AC1A54" w:rsidRPr="00BD08BF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Plenário “Dr. Tancredo Neve</w:t>
      </w:r>
      <w:r w:rsidR="00F0354B" w:rsidRPr="00BD08BF">
        <w:rPr>
          <w:rFonts w:ascii="Arial" w:hAnsi="Arial" w:cs="Arial"/>
          <w:sz w:val="24"/>
          <w:szCs w:val="24"/>
        </w:rPr>
        <w:t xml:space="preserve">s”, em </w:t>
      </w:r>
      <w:r w:rsidR="00A641DA">
        <w:rPr>
          <w:rFonts w:ascii="Arial" w:hAnsi="Arial" w:cs="Arial"/>
          <w:sz w:val="24"/>
          <w:szCs w:val="24"/>
        </w:rPr>
        <w:t>08 de janeiro de 2014</w:t>
      </w:r>
    </w:p>
    <w:p w:rsidR="00AC1A54" w:rsidRPr="00BD08B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BD08BF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BD08BF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RPr="00BD08BF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08" w:rsidRDefault="00A37108">
      <w:r>
        <w:separator/>
      </w:r>
    </w:p>
  </w:endnote>
  <w:endnote w:type="continuationSeparator" w:id="0">
    <w:p w:rsidR="00A37108" w:rsidRDefault="00A3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08" w:rsidRDefault="00A37108">
      <w:r>
        <w:separator/>
      </w:r>
    </w:p>
  </w:footnote>
  <w:footnote w:type="continuationSeparator" w:id="0">
    <w:p w:rsidR="00A37108" w:rsidRDefault="00A37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7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27D2" w:rsidRPr="008327D2" w:rsidRDefault="008327D2" w:rsidP="008327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27D2">
                  <w:rPr>
                    <w:rFonts w:ascii="Arial" w:hAnsi="Arial" w:cs="Arial"/>
                    <w:b/>
                  </w:rPr>
                  <w:t>PROTOCOLO Nº: 00093/2014     DATA: 08/01/2014     HORA: 16:50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72689"/>
    <w:rsid w:val="00182461"/>
    <w:rsid w:val="001B478A"/>
    <w:rsid w:val="001D1394"/>
    <w:rsid w:val="002A6789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1B04"/>
    <w:rsid w:val="004C67DE"/>
    <w:rsid w:val="005D3E59"/>
    <w:rsid w:val="00601D58"/>
    <w:rsid w:val="006D41E3"/>
    <w:rsid w:val="00705ABB"/>
    <w:rsid w:val="00745375"/>
    <w:rsid w:val="008327D2"/>
    <w:rsid w:val="008D2B50"/>
    <w:rsid w:val="009D21D6"/>
    <w:rsid w:val="009F196D"/>
    <w:rsid w:val="00A37108"/>
    <w:rsid w:val="00A641DA"/>
    <w:rsid w:val="00A71CAF"/>
    <w:rsid w:val="00A71CDC"/>
    <w:rsid w:val="00A9035B"/>
    <w:rsid w:val="00AC1A54"/>
    <w:rsid w:val="00AD3DD7"/>
    <w:rsid w:val="00AE702A"/>
    <w:rsid w:val="00B03A5C"/>
    <w:rsid w:val="00B541FA"/>
    <w:rsid w:val="00B54F27"/>
    <w:rsid w:val="00B714E9"/>
    <w:rsid w:val="00B923F0"/>
    <w:rsid w:val="00BA6C7F"/>
    <w:rsid w:val="00BD08BF"/>
    <w:rsid w:val="00C12D07"/>
    <w:rsid w:val="00C66C3A"/>
    <w:rsid w:val="00CA581E"/>
    <w:rsid w:val="00CD613B"/>
    <w:rsid w:val="00CF7F49"/>
    <w:rsid w:val="00D26CB3"/>
    <w:rsid w:val="00DA00BB"/>
    <w:rsid w:val="00DA0BD2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2014-01-14T17:01:00Z</dcterms:created>
  <dcterms:modified xsi:type="dcterms:W3CDTF">2014-01-14T17:01:00Z</dcterms:modified>
</cp:coreProperties>
</file>