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8631EE">
        <w:rPr>
          <w:rFonts w:ascii="Arial" w:hAnsi="Arial" w:cs="Arial"/>
          <w:sz w:val="24"/>
          <w:szCs w:val="24"/>
        </w:rPr>
        <w:t>t</w:t>
      </w:r>
      <w:r w:rsidR="00782C01">
        <w:rPr>
          <w:rFonts w:ascii="Arial" w:hAnsi="Arial" w:cs="Arial"/>
          <w:sz w:val="24"/>
          <w:szCs w:val="24"/>
        </w:rPr>
        <w:t>apa-buracos” na Rua do Algodão</w:t>
      </w:r>
      <w:r w:rsidR="00452A4F">
        <w:rPr>
          <w:rFonts w:ascii="Arial" w:hAnsi="Arial" w:cs="Arial"/>
          <w:sz w:val="24"/>
          <w:szCs w:val="24"/>
        </w:rPr>
        <w:t>. No</w:t>
      </w:r>
      <w:r w:rsidR="00782C01">
        <w:rPr>
          <w:rFonts w:ascii="Arial" w:hAnsi="Arial" w:cs="Arial"/>
          <w:sz w:val="24"/>
          <w:szCs w:val="24"/>
        </w:rPr>
        <w:t xml:space="preserve">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Rua </w:t>
      </w:r>
      <w:r w:rsidR="00782C01">
        <w:rPr>
          <w:rFonts w:ascii="Arial" w:hAnsi="Arial" w:cs="Arial"/>
          <w:bCs/>
          <w:sz w:val="24"/>
          <w:szCs w:val="24"/>
        </w:rPr>
        <w:t>do A</w:t>
      </w:r>
      <w:r w:rsidR="004571CF">
        <w:rPr>
          <w:rFonts w:ascii="Arial" w:hAnsi="Arial" w:cs="Arial"/>
          <w:bCs/>
          <w:sz w:val="24"/>
          <w:szCs w:val="24"/>
        </w:rPr>
        <w:t>lgodão, em frente ao número 1451</w:t>
      </w:r>
      <w:r w:rsidR="00176DBA">
        <w:rPr>
          <w:rFonts w:ascii="Arial" w:hAnsi="Arial" w:cs="Arial"/>
          <w:bCs/>
          <w:sz w:val="24"/>
          <w:szCs w:val="24"/>
        </w:rPr>
        <w:t xml:space="preserve">, no </w:t>
      </w:r>
      <w:r w:rsidR="00782C01">
        <w:rPr>
          <w:rFonts w:ascii="Arial" w:hAnsi="Arial" w:cs="Arial"/>
          <w:bCs/>
          <w:sz w:val="24"/>
          <w:szCs w:val="24"/>
        </w:rPr>
        <w:t>bairro Cidade Nova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71CF">
        <w:rPr>
          <w:rFonts w:ascii="Arial" w:hAnsi="Arial" w:cs="Arial"/>
          <w:sz w:val="24"/>
          <w:szCs w:val="24"/>
        </w:rPr>
        <w:t>, em 13/09</w:t>
      </w:r>
      <w:r w:rsidR="00452A4F">
        <w:rPr>
          <w:rFonts w:ascii="Arial" w:hAnsi="Arial" w:cs="Arial"/>
          <w:sz w:val="24"/>
          <w:szCs w:val="24"/>
        </w:rPr>
        <w:t>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E98" w:rsidRDefault="00ED1E98">
      <w:r>
        <w:separator/>
      </w:r>
    </w:p>
  </w:endnote>
  <w:endnote w:type="continuationSeparator" w:id="0">
    <w:p w:rsidR="00ED1E98" w:rsidRDefault="00ED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E98" w:rsidRDefault="00ED1E98">
      <w:r>
        <w:separator/>
      </w:r>
    </w:p>
  </w:footnote>
  <w:footnote w:type="continuationSeparator" w:id="0">
    <w:p w:rsidR="00ED1E98" w:rsidRDefault="00ED1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ED1E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D1E9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ebfbd8799343b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33648A"/>
    <w:rsid w:val="00373483"/>
    <w:rsid w:val="003D3AA8"/>
    <w:rsid w:val="004003B4"/>
    <w:rsid w:val="00406CDD"/>
    <w:rsid w:val="00442187"/>
    <w:rsid w:val="00452A4F"/>
    <w:rsid w:val="00454EAC"/>
    <w:rsid w:val="004571CF"/>
    <w:rsid w:val="0049057E"/>
    <w:rsid w:val="004B57DB"/>
    <w:rsid w:val="004C656F"/>
    <w:rsid w:val="004C67DE"/>
    <w:rsid w:val="00633EAD"/>
    <w:rsid w:val="00705ABB"/>
    <w:rsid w:val="00782C01"/>
    <w:rsid w:val="00795881"/>
    <w:rsid w:val="008631EE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BF52EF"/>
    <w:rsid w:val="00CD613B"/>
    <w:rsid w:val="00CE75AA"/>
    <w:rsid w:val="00CF7F49"/>
    <w:rsid w:val="00D26CB3"/>
    <w:rsid w:val="00D36568"/>
    <w:rsid w:val="00E903BB"/>
    <w:rsid w:val="00EB7D7D"/>
    <w:rsid w:val="00ED1E98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4275ccb-a2f1-4b63-bb5e-f3f760ae5e80.png" Id="R211107c04c7f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4275ccb-a2f1-4b63-bb5e-f3f760ae5e80.png" Id="Rc6ebfbd8799343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26</cp:revision>
  <cp:lastPrinted>2013-01-24T12:50:00Z</cp:lastPrinted>
  <dcterms:created xsi:type="dcterms:W3CDTF">2014-01-14T16:57:00Z</dcterms:created>
  <dcterms:modified xsi:type="dcterms:W3CDTF">2017-09-13T14:45:00Z</dcterms:modified>
</cp:coreProperties>
</file>