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653017">
        <w:rPr>
          <w:rFonts w:ascii="Arial" w:hAnsi="Arial" w:cs="Arial"/>
          <w:sz w:val="24"/>
          <w:szCs w:val="24"/>
        </w:rPr>
        <w:t>João Pessoa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653017">
        <w:rPr>
          <w:rFonts w:ascii="Arial" w:hAnsi="Arial" w:cs="Arial"/>
          <w:sz w:val="24"/>
          <w:szCs w:val="24"/>
        </w:rPr>
        <w:t>742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653017">
        <w:rPr>
          <w:rFonts w:ascii="Arial" w:hAnsi="Arial" w:cs="Arial"/>
          <w:sz w:val="24"/>
          <w:szCs w:val="24"/>
        </w:rPr>
        <w:t>Cidade Nova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53017">
        <w:rPr>
          <w:rFonts w:ascii="Arial" w:hAnsi="Arial" w:cs="Arial"/>
          <w:bCs/>
          <w:sz w:val="24"/>
          <w:szCs w:val="24"/>
        </w:rPr>
        <w:t>João Pessoa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653017">
        <w:rPr>
          <w:rFonts w:ascii="Arial" w:hAnsi="Arial" w:cs="Arial"/>
          <w:bCs/>
          <w:sz w:val="24"/>
          <w:szCs w:val="24"/>
        </w:rPr>
        <w:t>742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653017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3017">
        <w:rPr>
          <w:rFonts w:ascii="Arial" w:hAnsi="Arial" w:cs="Arial"/>
          <w:sz w:val="24"/>
          <w:szCs w:val="24"/>
        </w:rPr>
        <w:t>05 de setembro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37" w:rsidRDefault="00BC5137">
      <w:r>
        <w:separator/>
      </w:r>
    </w:p>
  </w:endnote>
  <w:endnote w:type="continuationSeparator" w:id="0">
    <w:p w:rsidR="00BC5137" w:rsidRDefault="00BC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37" w:rsidRDefault="00BC5137">
      <w:r>
        <w:separator/>
      </w:r>
    </w:p>
  </w:footnote>
  <w:footnote w:type="continuationSeparator" w:id="0">
    <w:p w:rsidR="00BC5137" w:rsidRDefault="00BC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e2afd600b247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53017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BC5137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41b732-54ea-4be5-941b-72297359fe83.png" Id="R9303a827df8140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41b732-54ea-4be5-941b-72297359fe83.png" Id="Rf3e2afd600b247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2017-09-05T19:04:00Z</dcterms:created>
  <dcterms:modified xsi:type="dcterms:W3CDTF">2017-09-05T19:04:00Z</dcterms:modified>
</cp:coreProperties>
</file>