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F8" w:rsidRDefault="00017AF8" w:rsidP="00017AF8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7157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017AF8" w:rsidRPr="001E203C" w:rsidRDefault="00017AF8" w:rsidP="00017AF8">
      <w:pPr>
        <w:jc w:val="center"/>
        <w:rPr>
          <w:rFonts w:ascii="Arial" w:hAnsi="Arial" w:cs="Arial"/>
          <w:sz w:val="24"/>
          <w:szCs w:val="24"/>
          <w:u w:val="single"/>
        </w:rPr>
      </w:pPr>
      <w:r w:rsidRPr="001E203C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385912" w:rsidRPr="001E203C" w:rsidRDefault="00017AF8" w:rsidP="00017AF8">
      <w:pPr>
        <w:ind w:left="4536"/>
        <w:jc w:val="both"/>
        <w:rPr>
          <w:rFonts w:ascii="Arial" w:hAnsi="Arial" w:cs="Arial"/>
        </w:rPr>
      </w:pPr>
      <w:r w:rsidRPr="001E203C">
        <w:rPr>
          <w:rFonts w:ascii="Arial" w:hAnsi="Arial" w:cs="Arial"/>
        </w:rPr>
        <w:t>Indi</w:t>
      </w:r>
      <w:r w:rsidR="00EB4522" w:rsidRPr="001E203C">
        <w:rPr>
          <w:rFonts w:ascii="Arial" w:hAnsi="Arial" w:cs="Arial"/>
        </w:rPr>
        <w:t xml:space="preserve">ca ao Poder Executivo Municipal </w:t>
      </w:r>
      <w:r w:rsidR="00C84EB9" w:rsidRPr="001E203C">
        <w:rPr>
          <w:rFonts w:ascii="Arial" w:hAnsi="Arial" w:cs="Arial"/>
        </w:rPr>
        <w:t xml:space="preserve">a </w:t>
      </w:r>
      <w:r w:rsidR="005E223E" w:rsidRPr="001E203C">
        <w:rPr>
          <w:rFonts w:ascii="Arial" w:hAnsi="Arial" w:cs="Arial"/>
        </w:rPr>
        <w:t>Rep</w:t>
      </w:r>
      <w:r w:rsidR="00C84EB9" w:rsidRPr="001E203C">
        <w:rPr>
          <w:rFonts w:ascii="Arial" w:hAnsi="Arial" w:cs="Arial"/>
        </w:rPr>
        <w:t xml:space="preserve">intura de Sinalização Faixa de </w:t>
      </w:r>
      <w:r w:rsidR="0099166D" w:rsidRPr="001E203C">
        <w:rPr>
          <w:rFonts w:ascii="Arial" w:hAnsi="Arial" w:cs="Arial"/>
        </w:rPr>
        <w:t>P</w:t>
      </w:r>
      <w:r w:rsidR="00C84EB9" w:rsidRPr="001E203C">
        <w:rPr>
          <w:rFonts w:ascii="Arial" w:hAnsi="Arial" w:cs="Arial"/>
        </w:rPr>
        <w:t>edestre</w:t>
      </w:r>
      <w:r w:rsidR="0099166D" w:rsidRPr="001E203C">
        <w:rPr>
          <w:rFonts w:ascii="Arial" w:hAnsi="Arial" w:cs="Arial"/>
        </w:rPr>
        <w:t xml:space="preserve">, </w:t>
      </w:r>
      <w:r w:rsidR="005E223E" w:rsidRPr="001E203C">
        <w:rPr>
          <w:rFonts w:ascii="Arial" w:hAnsi="Arial" w:cs="Arial"/>
        </w:rPr>
        <w:t xml:space="preserve">sito Rua Ametista, próximo n. 02 Jardim São </w:t>
      </w:r>
      <w:bookmarkStart w:id="0" w:name="_GoBack"/>
      <w:bookmarkEnd w:id="0"/>
      <w:r w:rsidR="005E223E" w:rsidRPr="001E203C">
        <w:rPr>
          <w:rFonts w:ascii="Arial" w:hAnsi="Arial" w:cs="Arial"/>
        </w:rPr>
        <w:t>Fernando</w:t>
      </w:r>
      <w:r w:rsidR="0099166D" w:rsidRPr="001E203C">
        <w:rPr>
          <w:rFonts w:ascii="Arial" w:hAnsi="Arial" w:cs="Arial"/>
        </w:rPr>
        <w:t>.</w:t>
      </w:r>
      <w:r w:rsidR="00026891" w:rsidRPr="001E203C">
        <w:rPr>
          <w:rFonts w:ascii="Arial" w:hAnsi="Arial" w:cs="Arial"/>
        </w:rPr>
        <w:t xml:space="preserve"> </w:t>
      </w:r>
      <w:r w:rsidR="00C84EB9" w:rsidRPr="001E203C">
        <w:rPr>
          <w:rFonts w:ascii="Arial" w:hAnsi="Arial" w:cs="Arial"/>
        </w:rPr>
        <w:t xml:space="preserve"> </w:t>
      </w:r>
    </w:p>
    <w:p w:rsidR="0099166D" w:rsidRDefault="0099166D" w:rsidP="00017AF8">
      <w:pPr>
        <w:ind w:left="4536"/>
        <w:jc w:val="both"/>
        <w:rPr>
          <w:rFonts w:ascii="Arial" w:hAnsi="Arial" w:cs="Arial"/>
          <w:b/>
        </w:rPr>
      </w:pPr>
    </w:p>
    <w:p w:rsidR="00B56087" w:rsidRDefault="00B56087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AF8" w:rsidRPr="009B6119" w:rsidRDefault="00017AF8" w:rsidP="00017AF8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9B6119">
        <w:rPr>
          <w:rFonts w:ascii="Arial" w:hAnsi="Arial" w:cs="Arial"/>
          <w:b/>
          <w:sz w:val="24"/>
          <w:szCs w:val="24"/>
        </w:rPr>
        <w:t xml:space="preserve">Excelentíssimo Senhor Prefeito Municipal, </w:t>
      </w:r>
    </w:p>
    <w:p w:rsidR="00B56087" w:rsidRDefault="00B56087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6087" w:rsidRDefault="00B56087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AF8" w:rsidRDefault="00017AF8" w:rsidP="00017AF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F024DE">
        <w:rPr>
          <w:rFonts w:ascii="Arial" w:hAnsi="Arial" w:cs="Arial"/>
          <w:sz w:val="24"/>
          <w:szCs w:val="24"/>
        </w:rPr>
        <w:t xml:space="preserve">, indicação </w:t>
      </w:r>
      <w:r w:rsidR="00B56087">
        <w:rPr>
          <w:rFonts w:ascii="Arial" w:hAnsi="Arial" w:cs="Arial"/>
          <w:bCs/>
          <w:sz w:val="24"/>
          <w:szCs w:val="24"/>
        </w:rPr>
        <w:t>que, por</w:t>
      </w:r>
      <w:r w:rsidR="00F024DE">
        <w:rPr>
          <w:rFonts w:ascii="Arial" w:hAnsi="Arial" w:cs="Arial"/>
          <w:bCs/>
          <w:sz w:val="24"/>
          <w:szCs w:val="24"/>
        </w:rPr>
        <w:t xml:space="preserve"> intermédio do setor competente, seja executada </w:t>
      </w:r>
      <w:r w:rsidR="005E223E">
        <w:rPr>
          <w:rFonts w:ascii="Arial" w:hAnsi="Arial" w:cs="Arial"/>
          <w:bCs/>
          <w:sz w:val="24"/>
          <w:szCs w:val="24"/>
        </w:rPr>
        <w:t>Rep</w:t>
      </w:r>
      <w:r w:rsidR="00F024DE">
        <w:rPr>
          <w:rFonts w:ascii="Arial" w:hAnsi="Arial" w:cs="Arial"/>
          <w:bCs/>
          <w:sz w:val="24"/>
          <w:szCs w:val="24"/>
        </w:rPr>
        <w:t>intura de Sinalização Faixa de Pedestre</w:t>
      </w:r>
      <w:r w:rsidR="0099166D">
        <w:rPr>
          <w:rFonts w:ascii="Arial" w:hAnsi="Arial" w:cs="Arial"/>
          <w:bCs/>
          <w:sz w:val="24"/>
          <w:szCs w:val="24"/>
        </w:rPr>
        <w:t>, sito</w:t>
      </w:r>
      <w:r w:rsidR="00F024DE">
        <w:rPr>
          <w:rFonts w:ascii="Arial" w:hAnsi="Arial" w:cs="Arial"/>
          <w:bCs/>
          <w:sz w:val="24"/>
          <w:szCs w:val="24"/>
        </w:rPr>
        <w:t xml:space="preserve"> </w:t>
      </w:r>
      <w:r w:rsidR="005E223E">
        <w:rPr>
          <w:rFonts w:ascii="Arial" w:hAnsi="Arial" w:cs="Arial"/>
          <w:bCs/>
          <w:sz w:val="24"/>
          <w:szCs w:val="24"/>
        </w:rPr>
        <w:t>Rua Ametista</w:t>
      </w:r>
      <w:r w:rsidR="0099166D">
        <w:rPr>
          <w:rFonts w:ascii="Arial" w:hAnsi="Arial" w:cs="Arial"/>
          <w:bCs/>
          <w:sz w:val="24"/>
          <w:szCs w:val="24"/>
        </w:rPr>
        <w:t xml:space="preserve"> </w:t>
      </w:r>
      <w:r w:rsidR="005E223E">
        <w:rPr>
          <w:rFonts w:ascii="Arial" w:hAnsi="Arial" w:cs="Arial"/>
          <w:bCs/>
          <w:sz w:val="24"/>
          <w:szCs w:val="24"/>
        </w:rPr>
        <w:t xml:space="preserve">próximo </w:t>
      </w:r>
      <w:r w:rsidR="0099166D">
        <w:rPr>
          <w:rFonts w:ascii="Arial" w:hAnsi="Arial" w:cs="Arial"/>
          <w:bCs/>
          <w:sz w:val="24"/>
          <w:szCs w:val="24"/>
        </w:rPr>
        <w:t xml:space="preserve">nº </w:t>
      </w:r>
      <w:r w:rsidR="005E223E">
        <w:rPr>
          <w:rFonts w:ascii="Arial" w:hAnsi="Arial" w:cs="Arial"/>
          <w:bCs/>
          <w:sz w:val="24"/>
          <w:szCs w:val="24"/>
        </w:rPr>
        <w:t>02</w:t>
      </w:r>
      <w:r w:rsidR="0099166D">
        <w:rPr>
          <w:rFonts w:ascii="Arial" w:hAnsi="Arial" w:cs="Arial"/>
          <w:bCs/>
          <w:sz w:val="24"/>
          <w:szCs w:val="24"/>
        </w:rPr>
        <w:t xml:space="preserve"> </w:t>
      </w:r>
      <w:r w:rsidR="005E223E">
        <w:rPr>
          <w:rFonts w:ascii="Arial" w:hAnsi="Arial" w:cs="Arial"/>
          <w:bCs/>
          <w:sz w:val="24"/>
          <w:szCs w:val="24"/>
        </w:rPr>
        <w:t>Jardim São Fernando, neste município.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F47776" w:rsidRDefault="00F47776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AF8" w:rsidRDefault="00017AF8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17AF8" w:rsidRDefault="00017AF8" w:rsidP="00017AF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47776" w:rsidRDefault="00F47776" w:rsidP="00017AF8">
      <w:pPr>
        <w:jc w:val="center"/>
        <w:rPr>
          <w:rFonts w:ascii="Arial" w:hAnsi="Arial" w:cs="Arial"/>
          <w:b/>
          <w:sz w:val="24"/>
          <w:szCs w:val="24"/>
        </w:rPr>
      </w:pPr>
    </w:p>
    <w:p w:rsidR="00B06888" w:rsidRPr="009106AA" w:rsidRDefault="00B06888" w:rsidP="00B06888">
      <w:pPr>
        <w:pStyle w:val="Recuodecorpodetexto2"/>
        <w:rPr>
          <w:rFonts w:ascii="Arial" w:hAnsi="Arial" w:cs="Arial"/>
          <w:b/>
        </w:rPr>
      </w:pPr>
      <w:r w:rsidRPr="009106AA">
        <w:rPr>
          <w:rFonts w:ascii="Arial" w:hAnsi="Arial" w:cs="Arial"/>
        </w:rPr>
        <w:t xml:space="preserve">Este local </w:t>
      </w:r>
      <w:r w:rsidR="005E223E">
        <w:rPr>
          <w:rFonts w:ascii="Arial" w:hAnsi="Arial" w:cs="Arial"/>
        </w:rPr>
        <w:t>a faixa de pedestre está apagada</w:t>
      </w:r>
      <w:r w:rsidRPr="009106AA">
        <w:rPr>
          <w:rFonts w:ascii="Arial" w:hAnsi="Arial" w:cs="Arial"/>
        </w:rPr>
        <w:t xml:space="preserve">, portanto, indica-se que sejam tomadas as providências necessárias a fim de </w:t>
      </w:r>
      <w:r w:rsidRPr="009106AA">
        <w:rPr>
          <w:rStyle w:val="apple-style-span"/>
          <w:rFonts w:ascii="Arial" w:hAnsi="Arial" w:cs="Arial"/>
          <w:color w:val="222222"/>
        </w:rPr>
        <w:t xml:space="preserve">melhorar </w:t>
      </w:r>
      <w:r w:rsidR="005E223E">
        <w:rPr>
          <w:rStyle w:val="apple-style-span"/>
          <w:rFonts w:ascii="Arial" w:hAnsi="Arial" w:cs="Arial"/>
          <w:color w:val="222222"/>
        </w:rPr>
        <w:t>a segurança</w:t>
      </w:r>
      <w:r w:rsidRPr="009106AA">
        <w:rPr>
          <w:rStyle w:val="apple-style-span"/>
          <w:rFonts w:ascii="Arial" w:hAnsi="Arial" w:cs="Arial"/>
          <w:color w:val="222222"/>
        </w:rPr>
        <w:t xml:space="preserve"> aos pedestres em geral, aos portadores de deficiência ou com mobilidade reduzida e aos que portam carrinhos de mão ou grandes volumes de carga</w:t>
      </w:r>
      <w:r w:rsidRPr="009106AA">
        <w:rPr>
          <w:rStyle w:val="apple-converted-space"/>
          <w:rFonts w:ascii="Arial" w:hAnsi="Arial" w:cs="Arial"/>
          <w:color w:val="222222"/>
          <w:sz w:val="20"/>
          <w:szCs w:val="20"/>
        </w:rPr>
        <w:t>.</w:t>
      </w:r>
    </w:p>
    <w:p w:rsidR="00B06888" w:rsidRPr="009106AA" w:rsidRDefault="00B06888" w:rsidP="00B06888">
      <w:pPr>
        <w:ind w:firstLine="1440"/>
        <w:jc w:val="center"/>
        <w:rPr>
          <w:rFonts w:ascii="Arial" w:hAnsi="Arial" w:cs="Arial"/>
          <w:b/>
        </w:rPr>
      </w:pPr>
    </w:p>
    <w:p w:rsidR="00B06888" w:rsidRDefault="00B06888" w:rsidP="00017AF8">
      <w:pPr>
        <w:jc w:val="center"/>
        <w:rPr>
          <w:rFonts w:ascii="Arial" w:hAnsi="Arial" w:cs="Arial"/>
          <w:b/>
          <w:sz w:val="24"/>
          <w:szCs w:val="24"/>
        </w:rPr>
      </w:pPr>
    </w:p>
    <w:p w:rsidR="00254BCC" w:rsidRDefault="00F1772B" w:rsidP="00F1772B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9B6119">
        <w:rPr>
          <w:rFonts w:ascii="Arial" w:hAnsi="Arial" w:cs="Arial"/>
          <w:b/>
          <w:sz w:val="24"/>
          <w:szCs w:val="24"/>
        </w:rPr>
        <w:t xml:space="preserve"> </w:t>
      </w:r>
    </w:p>
    <w:p w:rsidR="00017AF8" w:rsidRDefault="00017AF8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AF8" w:rsidRDefault="00017AF8" w:rsidP="00017AF8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52720">
        <w:rPr>
          <w:rFonts w:ascii="Arial" w:hAnsi="Arial" w:cs="Arial"/>
          <w:sz w:val="24"/>
          <w:szCs w:val="24"/>
        </w:rPr>
        <w:t>06</w:t>
      </w:r>
      <w:r w:rsidR="000967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652720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017AF8" w:rsidRDefault="00017AF8" w:rsidP="00017AF8">
      <w:pPr>
        <w:ind w:firstLine="1440"/>
        <w:rPr>
          <w:rFonts w:ascii="Arial" w:hAnsi="Arial" w:cs="Arial"/>
          <w:sz w:val="24"/>
          <w:szCs w:val="24"/>
        </w:rPr>
      </w:pPr>
    </w:p>
    <w:p w:rsidR="009134AB" w:rsidRDefault="009134AB" w:rsidP="00017AF8">
      <w:pPr>
        <w:ind w:firstLine="1440"/>
        <w:rPr>
          <w:rFonts w:ascii="Arial" w:hAnsi="Arial" w:cs="Arial"/>
          <w:sz w:val="24"/>
          <w:szCs w:val="24"/>
        </w:rPr>
      </w:pPr>
    </w:p>
    <w:p w:rsidR="00017AF8" w:rsidRDefault="00017AF8" w:rsidP="00017AF8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017AF8" w:rsidRDefault="00017AF8" w:rsidP="00017AF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744A08" w:rsidRDefault="00017AF8" w:rsidP="00E67B9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Líder Solidariedade-</w:t>
      </w:r>
    </w:p>
    <w:p w:rsidR="00BD62C4" w:rsidRDefault="00BD62C4" w:rsidP="00F47776">
      <w:pPr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BD62C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AF8" w:rsidRDefault="00074AF8">
      <w:r>
        <w:separator/>
      </w:r>
    </w:p>
  </w:endnote>
  <w:endnote w:type="continuationSeparator" w:id="0">
    <w:p w:rsidR="00074AF8" w:rsidRDefault="00074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AF8" w:rsidRDefault="00074AF8">
      <w:r>
        <w:separator/>
      </w:r>
    </w:p>
  </w:footnote>
  <w:footnote w:type="continuationSeparator" w:id="0">
    <w:p w:rsidR="00074AF8" w:rsidRDefault="00074A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17A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1BE8E1" wp14:editId="6DC1FA0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017AF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B478A" w:rsidRPr="00D26CB3" w:rsidRDefault="00017AF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017AF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B478A" w:rsidRPr="00D26CB3" w:rsidRDefault="00017AF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A17C70" wp14:editId="5F2FC0C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17A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C011CF" wp14:editId="3277E30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17AF8">
                    <w:r>
                      <w:rPr>
                        <w:noProof/>
                      </w:rPr>
                      <w:drawing>
                        <wp:inline distT="0" distB="0" distL="0" distR="0" wp14:anchorId="1BC011CF" wp14:editId="3277E30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f6fc454012a498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AF8"/>
    <w:rsid w:val="00017AF8"/>
    <w:rsid w:val="00026891"/>
    <w:rsid w:val="00074AF8"/>
    <w:rsid w:val="0008684C"/>
    <w:rsid w:val="00096763"/>
    <w:rsid w:val="000F5478"/>
    <w:rsid w:val="00114B6D"/>
    <w:rsid w:val="001E203C"/>
    <w:rsid w:val="00214869"/>
    <w:rsid w:val="00235841"/>
    <w:rsid w:val="00236671"/>
    <w:rsid w:val="002437ED"/>
    <w:rsid w:val="00254BCC"/>
    <w:rsid w:val="00385912"/>
    <w:rsid w:val="00405617"/>
    <w:rsid w:val="00484C88"/>
    <w:rsid w:val="00490201"/>
    <w:rsid w:val="004C5B42"/>
    <w:rsid w:val="0051262A"/>
    <w:rsid w:val="00515560"/>
    <w:rsid w:val="00582EEE"/>
    <w:rsid w:val="005A41EF"/>
    <w:rsid w:val="005E223E"/>
    <w:rsid w:val="00622EFE"/>
    <w:rsid w:val="00652720"/>
    <w:rsid w:val="0068059B"/>
    <w:rsid w:val="006E3990"/>
    <w:rsid w:val="00744A08"/>
    <w:rsid w:val="00824574"/>
    <w:rsid w:val="008C3BEA"/>
    <w:rsid w:val="009134AB"/>
    <w:rsid w:val="00954218"/>
    <w:rsid w:val="00981671"/>
    <w:rsid w:val="00987D64"/>
    <w:rsid w:val="0099166D"/>
    <w:rsid w:val="009B6119"/>
    <w:rsid w:val="009F4564"/>
    <w:rsid w:val="00A739CB"/>
    <w:rsid w:val="00B06888"/>
    <w:rsid w:val="00B56087"/>
    <w:rsid w:val="00B634DE"/>
    <w:rsid w:val="00BB45C0"/>
    <w:rsid w:val="00BD62C4"/>
    <w:rsid w:val="00C84EB9"/>
    <w:rsid w:val="00C93798"/>
    <w:rsid w:val="00CA2F17"/>
    <w:rsid w:val="00D00551"/>
    <w:rsid w:val="00D135C7"/>
    <w:rsid w:val="00E47D51"/>
    <w:rsid w:val="00E67B9A"/>
    <w:rsid w:val="00EB4522"/>
    <w:rsid w:val="00F024DE"/>
    <w:rsid w:val="00F0312D"/>
    <w:rsid w:val="00F1772B"/>
    <w:rsid w:val="00F21847"/>
    <w:rsid w:val="00F45144"/>
    <w:rsid w:val="00F4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17AF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17AF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17AF8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017AF8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017AF8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017AF8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7A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7AF8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9166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9166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style-span">
    <w:name w:val="apple-style-span"/>
    <w:basedOn w:val="Fontepargpadro"/>
    <w:rsid w:val="0099166D"/>
  </w:style>
  <w:style w:type="character" w:customStyle="1" w:styleId="apple-converted-space">
    <w:name w:val="apple-converted-space"/>
    <w:basedOn w:val="Fontepargpadro"/>
    <w:rsid w:val="009916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17AF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17AF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17AF8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017AF8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017AF8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017AF8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7A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7AF8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9166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9166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style-span">
    <w:name w:val="apple-style-span"/>
    <w:basedOn w:val="Fontepargpadro"/>
    <w:rsid w:val="0099166D"/>
  </w:style>
  <w:style w:type="character" w:customStyle="1" w:styleId="apple-converted-space">
    <w:name w:val="apple-converted-space"/>
    <w:basedOn w:val="Fontepargpadro"/>
    <w:rsid w:val="00991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073b428-7859-4da9-bbc9-6c81ff2f8903.png" Id="Rba26c280cb79438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073b428-7859-4da9-bbc9-6c81ff2f8903.png" Id="Raf6fc454012a498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Monaro</dc:creator>
  <cp:lastModifiedBy>Cíntia Kreft Andrade</cp:lastModifiedBy>
  <cp:revision>4</cp:revision>
  <dcterms:created xsi:type="dcterms:W3CDTF">2017-09-06T15:15:00Z</dcterms:created>
  <dcterms:modified xsi:type="dcterms:W3CDTF">2017-09-06T18:23:00Z</dcterms:modified>
</cp:coreProperties>
</file>