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 na Avenida São Paulo, na esquina com a Avenida da Amizade (em frente</w:t>
      </w:r>
      <w:proofErr w:type="gramStart"/>
      <w:r w:rsidR="00D646EF">
        <w:rPr>
          <w:rFonts w:ascii="Arial" w:hAnsi="Arial" w:cs="Arial"/>
          <w:sz w:val="24"/>
          <w:szCs w:val="24"/>
        </w:rPr>
        <w:t xml:space="preserve">  </w:t>
      </w:r>
      <w:proofErr w:type="gramEnd"/>
      <w:r w:rsidR="00D646EF">
        <w:rPr>
          <w:rFonts w:ascii="Arial" w:hAnsi="Arial" w:cs="Arial"/>
          <w:sz w:val="24"/>
          <w:szCs w:val="24"/>
        </w:rPr>
        <w:t>Posto S</w:t>
      </w:r>
      <w:r w:rsidR="000E74ED">
        <w:rPr>
          <w:rFonts w:ascii="Arial" w:hAnsi="Arial" w:cs="Arial"/>
          <w:sz w:val="24"/>
          <w:szCs w:val="24"/>
        </w:rPr>
        <w:t>h</w:t>
      </w:r>
      <w:r w:rsidR="00D646EF">
        <w:rPr>
          <w:rFonts w:ascii="Arial" w:hAnsi="Arial" w:cs="Arial"/>
          <w:sz w:val="24"/>
          <w:szCs w:val="24"/>
        </w:rPr>
        <w:t>ell), no Bairro Jardim Adélia.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D646EF" w:rsidRDefault="009A7C1A" w:rsidP="00D646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>lâmpada na Avenida São Paulo,</w:t>
      </w:r>
      <w:proofErr w:type="gramStart"/>
      <w:r w:rsidR="00D646EF" w:rsidRPr="00D646EF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646EF" w:rsidRPr="00D646EF">
        <w:rPr>
          <w:rFonts w:ascii="Arial" w:hAnsi="Arial" w:cs="Arial"/>
          <w:bCs/>
          <w:sz w:val="24"/>
          <w:szCs w:val="24"/>
        </w:rPr>
        <w:t>esquina com a Avenida da Amizade (em frente do  Posto S</w:t>
      </w:r>
      <w:r w:rsidR="000E74ED">
        <w:rPr>
          <w:rFonts w:ascii="Arial" w:hAnsi="Arial" w:cs="Arial"/>
          <w:bCs/>
          <w:sz w:val="24"/>
          <w:szCs w:val="24"/>
        </w:rPr>
        <w:t>h</w:t>
      </w:r>
      <w:r w:rsidR="00D646EF" w:rsidRPr="00D646EF">
        <w:rPr>
          <w:rFonts w:ascii="Arial" w:hAnsi="Arial" w:cs="Arial"/>
          <w:bCs/>
          <w:sz w:val="24"/>
          <w:szCs w:val="24"/>
        </w:rPr>
        <w:t>ell), no Bairro Jardim Adélia.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 não acende há vários meses.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6EF">
        <w:rPr>
          <w:rFonts w:ascii="Arial" w:hAnsi="Arial" w:cs="Arial"/>
          <w:sz w:val="24"/>
          <w:szCs w:val="24"/>
        </w:rPr>
        <w:t>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646EF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646EF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E1" w:rsidRDefault="003E0CE1">
      <w:r>
        <w:separator/>
      </w:r>
    </w:p>
  </w:endnote>
  <w:endnote w:type="continuationSeparator" w:id="0">
    <w:p w:rsidR="003E0CE1" w:rsidRDefault="003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A3" w:rsidRDefault="002D2A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A3" w:rsidRDefault="002D2A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A3" w:rsidRDefault="002D2A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E1" w:rsidRDefault="003E0CE1">
      <w:r>
        <w:separator/>
      </w:r>
    </w:p>
  </w:footnote>
  <w:footnote w:type="continuationSeparator" w:id="0">
    <w:p w:rsidR="003E0CE1" w:rsidRDefault="003E0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A3" w:rsidRDefault="002D2A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e304bd81ee48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A3" w:rsidRDefault="002D2A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ED"/>
    <w:rsid w:val="001B478A"/>
    <w:rsid w:val="001D1394"/>
    <w:rsid w:val="002D2AA3"/>
    <w:rsid w:val="003311E7"/>
    <w:rsid w:val="0033648A"/>
    <w:rsid w:val="00373483"/>
    <w:rsid w:val="003D3AA8"/>
    <w:rsid w:val="003E06F5"/>
    <w:rsid w:val="003E0CE1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AF10D1"/>
    <w:rsid w:val="00CD613B"/>
    <w:rsid w:val="00CF7F49"/>
    <w:rsid w:val="00D26CB3"/>
    <w:rsid w:val="00D646E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e14b007e-c820-49a4-ae19-02327a1de8cd.png" Id="R9e10c4ac542a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14b007e-c820-49a4-ae19-02327a1de8cd.png" Id="Rfde304bd81ee48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2017-09-01T17:10:00Z</dcterms:created>
  <dcterms:modified xsi:type="dcterms:W3CDTF">2017-09-01T19:16:00Z</dcterms:modified>
</cp:coreProperties>
</file>