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287583">
        <w:rPr>
          <w:rFonts w:ascii="Arial" w:hAnsi="Arial" w:cs="Arial"/>
          <w:sz w:val="24"/>
          <w:szCs w:val="24"/>
        </w:rPr>
        <w:t xml:space="preserve">Rua </w:t>
      </w:r>
      <w:r w:rsidR="00C43FB2">
        <w:rPr>
          <w:rFonts w:ascii="Arial" w:hAnsi="Arial" w:cs="Arial"/>
          <w:sz w:val="24"/>
          <w:szCs w:val="24"/>
        </w:rPr>
        <w:t>Irlanda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="00287583">
        <w:rPr>
          <w:rFonts w:ascii="Arial" w:hAnsi="Arial" w:cs="Arial"/>
          <w:sz w:val="24"/>
          <w:szCs w:val="24"/>
        </w:rPr>
        <w:t xml:space="preserve">defronte ao nº </w:t>
      </w:r>
      <w:r w:rsidR="00C43FB2">
        <w:rPr>
          <w:rFonts w:ascii="Arial" w:hAnsi="Arial" w:cs="Arial"/>
          <w:sz w:val="24"/>
          <w:szCs w:val="24"/>
        </w:rPr>
        <w:t>556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5E3BE1">
        <w:rPr>
          <w:rFonts w:ascii="Arial" w:hAnsi="Arial" w:cs="Arial"/>
          <w:sz w:val="24"/>
          <w:szCs w:val="24"/>
        </w:rPr>
        <w:t xml:space="preserve">Jardim </w:t>
      </w:r>
      <w:r w:rsidR="00C43FB2">
        <w:rPr>
          <w:rFonts w:ascii="Arial" w:hAnsi="Arial" w:cs="Arial"/>
          <w:sz w:val="24"/>
          <w:szCs w:val="24"/>
        </w:rPr>
        <w:t>Europa</w:t>
      </w:r>
      <w:r w:rsidR="0028758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C43FB2">
        <w:rPr>
          <w:rFonts w:ascii="Arial" w:hAnsi="Arial" w:cs="Arial"/>
          <w:sz w:val="24"/>
          <w:szCs w:val="24"/>
        </w:rPr>
        <w:t xml:space="preserve">queimada em poste de iluminação localizado </w:t>
      </w:r>
      <w:r w:rsidR="00C43FB2" w:rsidRPr="00210535">
        <w:rPr>
          <w:rFonts w:ascii="Arial" w:hAnsi="Arial" w:cs="Arial"/>
          <w:sz w:val="24"/>
          <w:szCs w:val="24"/>
        </w:rPr>
        <w:t xml:space="preserve">na </w:t>
      </w:r>
      <w:r w:rsidR="00C43FB2">
        <w:rPr>
          <w:rFonts w:ascii="Arial" w:hAnsi="Arial" w:cs="Arial"/>
          <w:sz w:val="24"/>
          <w:szCs w:val="24"/>
        </w:rPr>
        <w:t>Rua Irlanda defronte ao nº 556, no bairro Jardim Europa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43FB2">
        <w:rPr>
          <w:rFonts w:ascii="Arial" w:hAnsi="Arial" w:cs="Arial"/>
          <w:sz w:val="24"/>
          <w:szCs w:val="24"/>
        </w:rPr>
        <w:t>01</w:t>
      </w:r>
      <w:r w:rsidR="005E3BE1">
        <w:rPr>
          <w:rFonts w:ascii="Arial" w:hAnsi="Arial" w:cs="Arial"/>
          <w:sz w:val="24"/>
          <w:szCs w:val="24"/>
        </w:rPr>
        <w:t xml:space="preserve"> </w:t>
      </w:r>
      <w:r w:rsidR="0027690E">
        <w:rPr>
          <w:rFonts w:ascii="Arial" w:hAnsi="Arial" w:cs="Arial"/>
          <w:sz w:val="24"/>
          <w:szCs w:val="24"/>
        </w:rPr>
        <w:t xml:space="preserve">de </w:t>
      </w:r>
      <w:r w:rsidR="00C43FB2">
        <w:rPr>
          <w:rFonts w:ascii="Arial" w:hAnsi="Arial" w:cs="Arial"/>
          <w:sz w:val="24"/>
          <w:szCs w:val="24"/>
        </w:rPr>
        <w:t>Setembro</w:t>
      </w:r>
      <w:r w:rsidR="00F950C0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2E" w:rsidRDefault="00607E2E">
      <w:r>
        <w:separator/>
      </w:r>
    </w:p>
  </w:endnote>
  <w:endnote w:type="continuationSeparator" w:id="0">
    <w:p w:rsidR="00607E2E" w:rsidRDefault="0060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95" w:rsidRDefault="003504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95" w:rsidRDefault="0035049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95" w:rsidRDefault="003504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2E" w:rsidRDefault="00607E2E">
      <w:r>
        <w:separator/>
      </w:r>
    </w:p>
  </w:footnote>
  <w:footnote w:type="continuationSeparator" w:id="0">
    <w:p w:rsidR="00607E2E" w:rsidRDefault="00607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95" w:rsidRDefault="003504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c35a2e1cac4d3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95" w:rsidRDefault="003504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50495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7B3D"/>
    <w:rsid w:val="00607E2E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c75074e9-1380-402a-8b17-9b612932d9a0.png" Id="Rddcaf5669840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c75074e9-1380-402a-8b17-9b612932d9a0.png" Id="R31c35a2e1cac4d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2017-09-01T14:22:00Z</dcterms:created>
  <dcterms:modified xsi:type="dcterms:W3CDTF">2017-09-01T18:20:00Z</dcterms:modified>
</cp:coreProperties>
</file>