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com a troca de lâmpadas no endereço</w:t>
      </w:r>
      <w:r w:rsidR="00A01E42">
        <w:rPr>
          <w:rFonts w:ascii="Arial" w:hAnsi="Arial" w:cs="Arial"/>
          <w:sz w:val="24"/>
          <w:szCs w:val="24"/>
        </w:rPr>
        <w:t xml:space="preserve">, </w:t>
      </w:r>
      <w:r w:rsidR="00632134">
        <w:rPr>
          <w:rFonts w:ascii="Arial" w:hAnsi="Arial" w:cs="Arial"/>
          <w:sz w:val="24"/>
          <w:szCs w:val="24"/>
        </w:rPr>
        <w:t xml:space="preserve">Rua Cezar Sega ,defronte ao bloco F do </w:t>
      </w:r>
      <w:r w:rsidR="00CC071D">
        <w:rPr>
          <w:rFonts w:ascii="Arial" w:hAnsi="Arial" w:cs="Arial"/>
          <w:sz w:val="24"/>
          <w:szCs w:val="24"/>
        </w:rPr>
        <w:t>Condomínio Parque Real</w:t>
      </w:r>
      <w:r w:rsidR="00632134">
        <w:rPr>
          <w:rFonts w:ascii="Arial" w:hAnsi="Arial" w:cs="Arial"/>
          <w:sz w:val="24"/>
          <w:szCs w:val="24"/>
        </w:rPr>
        <w:t xml:space="preserve"> no Bairro Dona Regina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com a </w:t>
      </w:r>
      <w:r w:rsidR="001E6EB2">
        <w:rPr>
          <w:rFonts w:ascii="Arial" w:hAnsi="Arial" w:cs="Arial"/>
          <w:sz w:val="24"/>
          <w:szCs w:val="24"/>
        </w:rPr>
        <w:t xml:space="preserve">troca de lâmpadas no endereço, </w:t>
      </w:r>
      <w:r w:rsidR="00632134">
        <w:rPr>
          <w:rFonts w:ascii="Arial" w:hAnsi="Arial" w:cs="Arial"/>
          <w:sz w:val="24"/>
          <w:szCs w:val="24"/>
        </w:rPr>
        <w:t xml:space="preserve">Rua Cezar Sega ,defronte ao bloco F </w:t>
      </w:r>
      <w:r w:rsidR="00CC071D">
        <w:rPr>
          <w:rFonts w:ascii="Arial" w:hAnsi="Arial" w:cs="Arial"/>
          <w:sz w:val="24"/>
          <w:szCs w:val="24"/>
        </w:rPr>
        <w:t xml:space="preserve">Condomínio Parque Real </w:t>
      </w:r>
      <w:r w:rsidR="00632134">
        <w:rPr>
          <w:rFonts w:ascii="Arial" w:hAnsi="Arial" w:cs="Arial"/>
          <w:sz w:val="24"/>
          <w:szCs w:val="24"/>
        </w:rPr>
        <w:t>no Bairro Dona Regina,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Moradores no local procuraram este vereador cobrando providências no sentido de proceder com as trocas de lâmpadas queimadas localizada na via acima mencionada. </w:t>
      </w:r>
    </w:p>
    <w:p w:rsidR="00632134" w:rsidRPr="00A01E42" w:rsidRDefault="00632134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632134">
        <w:rPr>
          <w:rFonts w:ascii="Arial" w:hAnsi="Arial" w:cs="Arial"/>
          <w:sz w:val="24"/>
          <w:szCs w:val="24"/>
        </w:rPr>
        <w:t xml:space="preserve">29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632134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71" w:rsidRDefault="007F7C71">
      <w:r>
        <w:separator/>
      </w:r>
    </w:p>
  </w:endnote>
  <w:endnote w:type="continuationSeparator" w:id="0">
    <w:p w:rsidR="007F7C71" w:rsidRDefault="007F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3" w:rsidRDefault="00CC34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3" w:rsidRDefault="00CC34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3" w:rsidRDefault="00CC3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71" w:rsidRDefault="007F7C71">
      <w:r>
        <w:separator/>
      </w:r>
    </w:p>
  </w:footnote>
  <w:footnote w:type="continuationSeparator" w:id="0">
    <w:p w:rsidR="007F7C71" w:rsidRDefault="007F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3" w:rsidRDefault="00CC34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8ff5546d0d4e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3" w:rsidRDefault="00CC34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460"/>
    <w:rsid w:val="000D567C"/>
    <w:rsid w:val="000D6C4B"/>
    <w:rsid w:val="00125A77"/>
    <w:rsid w:val="0018457E"/>
    <w:rsid w:val="001B478A"/>
    <w:rsid w:val="001D1394"/>
    <w:rsid w:val="001E6EB2"/>
    <w:rsid w:val="00211435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632134"/>
    <w:rsid w:val="006F6B77"/>
    <w:rsid w:val="00705ABB"/>
    <w:rsid w:val="007F7C71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C071D"/>
    <w:rsid w:val="00CC3403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ffdabed-9474-4968-92b6-51305890ab7e.png" Id="Raafa59d7e4a8496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ffdabed-9474-4968-92b6-51305890ab7e.png" Id="R1b8ff5546d0d4e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2017-08-29T11:56:00Z</dcterms:created>
  <dcterms:modified xsi:type="dcterms:W3CDTF">2017-09-01T18:19:00Z</dcterms:modified>
</cp:coreProperties>
</file>