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90814">
        <w:rPr>
          <w:rFonts w:ascii="Arial" w:hAnsi="Arial" w:cs="Arial"/>
          <w:sz w:val="24"/>
          <w:szCs w:val="24"/>
        </w:rPr>
        <w:t>verifique a possibilidade da</w:t>
      </w:r>
      <w:r w:rsidR="00061BE1">
        <w:rPr>
          <w:rFonts w:ascii="Arial" w:hAnsi="Arial" w:cs="Arial"/>
          <w:sz w:val="24"/>
          <w:szCs w:val="24"/>
        </w:rPr>
        <w:t xml:space="preserve"> manutenção com</w:t>
      </w:r>
      <w:r w:rsidR="00390814">
        <w:rPr>
          <w:rFonts w:ascii="Arial" w:hAnsi="Arial" w:cs="Arial"/>
          <w:sz w:val="24"/>
          <w:szCs w:val="24"/>
        </w:rPr>
        <w:t xml:space="preserve"> </w:t>
      </w:r>
      <w:r w:rsidR="007909E9">
        <w:rPr>
          <w:rFonts w:ascii="Arial" w:hAnsi="Arial" w:cs="Arial"/>
          <w:sz w:val="24"/>
          <w:szCs w:val="24"/>
        </w:rPr>
        <w:t xml:space="preserve">colocação de cascalho </w:t>
      </w:r>
      <w:r w:rsidR="00061BE1">
        <w:rPr>
          <w:rFonts w:ascii="Arial" w:hAnsi="Arial" w:cs="Arial"/>
          <w:sz w:val="24"/>
          <w:szCs w:val="24"/>
        </w:rPr>
        <w:t xml:space="preserve">em </w:t>
      </w:r>
      <w:r w:rsidR="0069227A">
        <w:rPr>
          <w:rFonts w:ascii="Arial" w:hAnsi="Arial" w:cs="Arial"/>
          <w:sz w:val="24"/>
          <w:szCs w:val="24"/>
        </w:rPr>
        <w:t>pontos críticos na Rua Ozório Ganeo no Bairro Chácaras Paraíso</w:t>
      </w:r>
      <w:r w:rsidR="007909E9">
        <w:rPr>
          <w:rFonts w:ascii="Arial" w:hAnsi="Arial" w:cs="Arial"/>
          <w:sz w:val="24"/>
          <w:szCs w:val="24"/>
        </w:rPr>
        <w:t xml:space="preserve">. </w:t>
      </w:r>
      <w:r w:rsidR="00AB13AE">
        <w:rPr>
          <w:rFonts w:ascii="Arial" w:hAnsi="Arial" w:cs="Arial"/>
          <w:sz w:val="24"/>
          <w:szCs w:val="24"/>
        </w:rPr>
        <w:t>(</w:t>
      </w:r>
      <w:r w:rsidR="0069227A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  <w:r w:rsidR="00CD05A3">
        <w:rPr>
          <w:rFonts w:ascii="Arial" w:hAnsi="Arial" w:cs="Arial"/>
          <w:sz w:val="24"/>
          <w:szCs w:val="24"/>
        </w:rPr>
        <w:t>.</w:t>
      </w:r>
    </w:p>
    <w:p w:rsidR="00C267F7" w:rsidRDefault="00C267F7" w:rsidP="00C267F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6E3F03" w:rsidRPr="006E3F03">
        <w:rPr>
          <w:rFonts w:ascii="Arial" w:hAnsi="Arial" w:cs="Arial"/>
          <w:sz w:val="24"/>
          <w:szCs w:val="24"/>
        </w:rPr>
        <w:t xml:space="preserve">que </w:t>
      </w:r>
      <w:r w:rsidR="00390814">
        <w:rPr>
          <w:rFonts w:ascii="Arial" w:hAnsi="Arial" w:cs="Arial"/>
          <w:sz w:val="24"/>
          <w:szCs w:val="24"/>
        </w:rPr>
        <w:t xml:space="preserve">verifique a possibilidade </w:t>
      </w:r>
      <w:r w:rsidR="00061BE1">
        <w:rPr>
          <w:rFonts w:ascii="Arial" w:hAnsi="Arial" w:cs="Arial"/>
          <w:sz w:val="24"/>
          <w:szCs w:val="24"/>
        </w:rPr>
        <w:t xml:space="preserve">da manutenção com colocação de </w:t>
      </w:r>
      <w:r w:rsidR="0069227A">
        <w:rPr>
          <w:rFonts w:ascii="Arial" w:hAnsi="Arial" w:cs="Arial"/>
          <w:sz w:val="24"/>
          <w:szCs w:val="24"/>
        </w:rPr>
        <w:t>cascalho em pontos críticos na Rua Ozório Ganeo no Bairro Chácaras Paraíso.</w:t>
      </w:r>
    </w:p>
    <w:p w:rsidR="0069227A" w:rsidRDefault="0069227A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C9715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909E9">
        <w:rPr>
          <w:rFonts w:ascii="Arial" w:hAnsi="Arial" w:cs="Arial"/>
          <w:sz w:val="24"/>
          <w:szCs w:val="24"/>
        </w:rPr>
        <w:t>usuários da referida</w:t>
      </w:r>
      <w:r w:rsidR="0069227A">
        <w:rPr>
          <w:rFonts w:ascii="Arial" w:hAnsi="Arial" w:cs="Arial"/>
          <w:sz w:val="24"/>
          <w:szCs w:val="24"/>
        </w:rPr>
        <w:t xml:space="preserve"> Rua</w:t>
      </w:r>
      <w:r>
        <w:rPr>
          <w:rFonts w:ascii="Arial" w:hAnsi="Arial" w:cs="Arial"/>
          <w:sz w:val="24"/>
          <w:szCs w:val="24"/>
        </w:rPr>
        <w:t xml:space="preserve"> solicitando essa</w:t>
      </w:r>
      <w:r w:rsidR="00CD05A3">
        <w:rPr>
          <w:rFonts w:ascii="Arial" w:hAnsi="Arial" w:cs="Arial"/>
          <w:sz w:val="24"/>
          <w:szCs w:val="24"/>
        </w:rPr>
        <w:t xml:space="preserve"> providencia, pois </w:t>
      </w:r>
      <w:r w:rsidR="00390814">
        <w:rPr>
          <w:rFonts w:ascii="Arial" w:hAnsi="Arial" w:cs="Arial"/>
          <w:sz w:val="24"/>
          <w:szCs w:val="24"/>
        </w:rPr>
        <w:t xml:space="preserve">segundo eles </w:t>
      </w:r>
      <w:r w:rsidR="0069227A">
        <w:rPr>
          <w:rFonts w:ascii="Arial" w:hAnsi="Arial" w:cs="Arial"/>
          <w:sz w:val="24"/>
          <w:szCs w:val="24"/>
        </w:rPr>
        <w:t xml:space="preserve">a Rua está </w:t>
      </w:r>
      <w:r w:rsidR="00C97158">
        <w:rPr>
          <w:rFonts w:ascii="Arial" w:hAnsi="Arial" w:cs="Arial"/>
          <w:sz w:val="24"/>
          <w:szCs w:val="24"/>
        </w:rPr>
        <w:t>em más condições causando transtornos e danificando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97158" w:rsidRDefault="00C97158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9227A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9227A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D05A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A8A68" wp14:editId="2C2C6B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5464" wp14:editId="7CAF51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42906" wp14:editId="3C16763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8aa8dd91a84f8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BE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60D3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081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6FEE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227A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09E9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267F7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97158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0BC8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91df83b-4eb6-44d8-acf1-809189488110.png" Id="R74ec8b1a8a1b45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1df83b-4eb6-44d8-acf1-809189488110.png" Id="Ra18aa8dd91a84f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C94F-C64A-4266-B592-16E693B6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121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341</cp:revision>
  <cp:lastPrinted>2014-10-17T18:19:00Z</cp:lastPrinted>
  <dcterms:created xsi:type="dcterms:W3CDTF">2014-01-16T16:53:00Z</dcterms:created>
  <dcterms:modified xsi:type="dcterms:W3CDTF">2017-08-25T12:58:00Z</dcterms:modified>
</cp:coreProperties>
</file>