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651A07">
        <w:rPr>
          <w:rFonts w:ascii="Arial" w:hAnsi="Arial" w:cs="Arial"/>
          <w:sz w:val="24"/>
          <w:szCs w:val="24"/>
        </w:rPr>
        <w:t xml:space="preserve"> Dinamarca próximo ao número</w:t>
      </w:r>
      <w:r w:rsidR="00651A07" w:rsidRPr="00651A07">
        <w:rPr>
          <w:rFonts w:ascii="Arial" w:hAnsi="Arial" w:cs="Arial"/>
          <w:sz w:val="24"/>
          <w:szCs w:val="24"/>
        </w:rPr>
        <w:t xml:space="preserve"> 2184</w:t>
      </w:r>
      <w:r w:rsidR="00651A07">
        <w:rPr>
          <w:rFonts w:ascii="Arial" w:hAnsi="Arial" w:cs="Arial"/>
          <w:sz w:val="24"/>
          <w:szCs w:val="24"/>
        </w:rPr>
        <w:t xml:space="preserve">, no bairro Jardim </w:t>
      </w:r>
      <w:r w:rsidR="00651A07" w:rsidRPr="00651A07">
        <w:rPr>
          <w:rFonts w:ascii="Arial" w:hAnsi="Arial" w:cs="Arial"/>
          <w:sz w:val="24"/>
          <w:szCs w:val="24"/>
        </w:rPr>
        <w:t>Europa</w:t>
      </w:r>
      <w:r w:rsidR="00651A07">
        <w:rPr>
          <w:rFonts w:ascii="Arial" w:hAnsi="Arial" w:cs="Arial"/>
          <w:sz w:val="24"/>
          <w:szCs w:val="24"/>
        </w:rPr>
        <w:t>.</w:t>
      </w:r>
      <w:r w:rsidR="009B2D7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>” na</w:t>
      </w:r>
      <w:r w:rsidR="00651A07" w:rsidRPr="00651A07">
        <w:t xml:space="preserve"> </w:t>
      </w:r>
      <w:proofErr w:type="spellStart"/>
      <w:r w:rsidR="00651A07" w:rsidRPr="00651A07">
        <w:rPr>
          <w:rFonts w:ascii="Arial" w:hAnsi="Arial" w:cs="Arial"/>
          <w:bCs/>
          <w:sz w:val="24"/>
          <w:szCs w:val="24"/>
        </w:rPr>
        <w:t>na</w:t>
      </w:r>
      <w:proofErr w:type="spellEnd"/>
      <w:r w:rsidR="00651A07" w:rsidRPr="00651A07">
        <w:rPr>
          <w:rFonts w:ascii="Arial" w:hAnsi="Arial" w:cs="Arial"/>
          <w:bCs/>
          <w:sz w:val="24"/>
          <w:szCs w:val="24"/>
        </w:rPr>
        <w:t xml:space="preserve"> Dinamarca próximo ao número 2184, no bairro Jardim Europa. 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0952">
        <w:rPr>
          <w:rFonts w:ascii="Arial" w:hAnsi="Arial" w:cs="Arial"/>
          <w:sz w:val="24"/>
          <w:szCs w:val="24"/>
        </w:rPr>
        <w:t xml:space="preserve">18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10" w:rsidRDefault="00C11210">
      <w:r>
        <w:separator/>
      </w:r>
    </w:p>
  </w:endnote>
  <w:endnote w:type="continuationSeparator" w:id="0">
    <w:p w:rsidR="00C11210" w:rsidRDefault="00C1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BF" w:rsidRDefault="00DE26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BF" w:rsidRDefault="00DE26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BF" w:rsidRDefault="00DE26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10" w:rsidRDefault="00C11210">
      <w:r>
        <w:separator/>
      </w:r>
    </w:p>
  </w:footnote>
  <w:footnote w:type="continuationSeparator" w:id="0">
    <w:p w:rsidR="00C11210" w:rsidRDefault="00C11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BF" w:rsidRDefault="00DE26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7c89ad8b5f4e2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BF" w:rsidRDefault="00DE26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180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9C"/>
    <w:rsid w:val="004B57DB"/>
    <w:rsid w:val="004C67DE"/>
    <w:rsid w:val="004E1921"/>
    <w:rsid w:val="005A0952"/>
    <w:rsid w:val="00651A07"/>
    <w:rsid w:val="00705ABB"/>
    <w:rsid w:val="00707146"/>
    <w:rsid w:val="00740DC2"/>
    <w:rsid w:val="00760094"/>
    <w:rsid w:val="00795881"/>
    <w:rsid w:val="007F7A40"/>
    <w:rsid w:val="00951110"/>
    <w:rsid w:val="009800F1"/>
    <w:rsid w:val="00983528"/>
    <w:rsid w:val="009B2D7F"/>
    <w:rsid w:val="009F196D"/>
    <w:rsid w:val="00A35AE9"/>
    <w:rsid w:val="00A71CAF"/>
    <w:rsid w:val="00A9035B"/>
    <w:rsid w:val="00AA73A8"/>
    <w:rsid w:val="00AE702A"/>
    <w:rsid w:val="00BD22B8"/>
    <w:rsid w:val="00C11210"/>
    <w:rsid w:val="00CD613B"/>
    <w:rsid w:val="00CE75AA"/>
    <w:rsid w:val="00CF7F49"/>
    <w:rsid w:val="00D26CB3"/>
    <w:rsid w:val="00DD30F3"/>
    <w:rsid w:val="00DE26BF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68fe14a7-2218-43ac-af84-3e6df7bc7ebd.png" Id="R027095c04aed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8fe14a7-2218-43ac-af84-3e6df7bc7ebd.png" Id="Rd27c89ad8b5f4e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2017-08-18T15:14:00Z</dcterms:created>
  <dcterms:modified xsi:type="dcterms:W3CDTF">2017-08-18T15:18:00Z</dcterms:modified>
</cp:coreProperties>
</file>