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5A" w:rsidRDefault="003B735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35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C10817" w:rsidRPr="00C355D1" w:rsidRDefault="00703A28" w:rsidP="00C10817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realize a </w:t>
      </w:r>
      <w:r w:rsidR="003B735A">
        <w:rPr>
          <w:rFonts w:ascii="Arial" w:hAnsi="Arial" w:cs="Arial"/>
          <w:sz w:val="24"/>
          <w:szCs w:val="24"/>
        </w:rPr>
        <w:t>intensifica</w:t>
      </w:r>
      <w:r>
        <w:rPr>
          <w:rFonts w:ascii="Arial" w:hAnsi="Arial" w:cs="Arial"/>
          <w:sz w:val="24"/>
          <w:szCs w:val="24"/>
        </w:rPr>
        <w:t>ção de</w:t>
      </w:r>
      <w:r w:rsidR="00C10817">
        <w:rPr>
          <w:rFonts w:ascii="Arial" w:hAnsi="Arial" w:cs="Arial"/>
          <w:sz w:val="24"/>
          <w:szCs w:val="24"/>
        </w:rPr>
        <w:t xml:space="preserve"> rondas ostensivas</w:t>
      </w:r>
      <w:r w:rsidR="00C10817" w:rsidRPr="00C10817">
        <w:rPr>
          <w:rFonts w:ascii="Arial" w:hAnsi="Arial" w:cs="Arial"/>
          <w:sz w:val="24"/>
          <w:szCs w:val="24"/>
        </w:rPr>
        <w:t xml:space="preserve"> </w:t>
      </w:r>
      <w:r w:rsidR="00C10817">
        <w:rPr>
          <w:rFonts w:ascii="Arial" w:hAnsi="Arial" w:cs="Arial"/>
          <w:sz w:val="24"/>
          <w:szCs w:val="24"/>
        </w:rPr>
        <w:t xml:space="preserve">no Bairro </w:t>
      </w:r>
      <w:r w:rsidR="00C10817" w:rsidRPr="00CF0617">
        <w:rPr>
          <w:rFonts w:ascii="Arial" w:hAnsi="Arial" w:cs="Arial"/>
          <w:sz w:val="24"/>
          <w:szCs w:val="24"/>
        </w:rPr>
        <w:t>Residencial Furlan</w:t>
      </w:r>
      <w:r w:rsidR="00C1081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1B0E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817" w:rsidRPr="00C355D1" w:rsidRDefault="009A7C1A" w:rsidP="00C108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735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3B735A">
        <w:rPr>
          <w:rFonts w:ascii="Arial" w:hAnsi="Arial" w:cs="Arial"/>
          <w:bCs/>
          <w:sz w:val="24"/>
          <w:szCs w:val="24"/>
        </w:rPr>
        <w:t>i</w:t>
      </w:r>
      <w:r w:rsidR="003B735A" w:rsidRPr="003B735A">
        <w:rPr>
          <w:rFonts w:ascii="Arial" w:hAnsi="Arial" w:cs="Arial"/>
          <w:bCs/>
          <w:sz w:val="24"/>
          <w:szCs w:val="24"/>
        </w:rPr>
        <w:t>ntensifica</w:t>
      </w:r>
      <w:r w:rsidR="003B735A">
        <w:rPr>
          <w:rFonts w:ascii="Arial" w:hAnsi="Arial" w:cs="Arial"/>
          <w:bCs/>
          <w:sz w:val="24"/>
          <w:szCs w:val="24"/>
        </w:rPr>
        <w:t>ção de</w:t>
      </w:r>
      <w:r w:rsidR="003B735A" w:rsidRPr="003B735A">
        <w:rPr>
          <w:rFonts w:ascii="Arial" w:hAnsi="Arial" w:cs="Arial"/>
          <w:bCs/>
          <w:sz w:val="24"/>
          <w:szCs w:val="24"/>
        </w:rPr>
        <w:t xml:space="preserve"> rondas ostensivas </w:t>
      </w:r>
      <w:r w:rsidR="00C10817" w:rsidRPr="00C10817">
        <w:t xml:space="preserve"> </w:t>
      </w:r>
      <w:r w:rsidR="00C10817" w:rsidRPr="00C10817">
        <w:rPr>
          <w:rFonts w:ascii="Arial" w:hAnsi="Arial" w:cs="Arial"/>
          <w:bCs/>
          <w:sz w:val="24"/>
          <w:szCs w:val="24"/>
        </w:rPr>
        <w:t>no Bairro Residencial Furlan.</w:t>
      </w:r>
      <w:r w:rsidR="003B735A" w:rsidRPr="003B735A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B735A" w:rsidRDefault="001B0E6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pelo morador </w:t>
      </w:r>
      <w:r w:rsidR="00C108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enhor Adailton Oliveira dos Santos</w:t>
      </w:r>
      <w:r w:rsidR="00C10817">
        <w:rPr>
          <w:rFonts w:ascii="Arial" w:hAnsi="Arial" w:cs="Arial"/>
          <w:sz w:val="24"/>
          <w:szCs w:val="24"/>
        </w:rPr>
        <w:t xml:space="preserve">, solicitando a </w:t>
      </w:r>
      <w:r>
        <w:rPr>
          <w:rFonts w:ascii="Arial" w:hAnsi="Arial" w:cs="Arial"/>
          <w:sz w:val="24"/>
          <w:szCs w:val="24"/>
        </w:rPr>
        <w:t>i</w:t>
      </w:r>
      <w:r w:rsidR="003B735A">
        <w:rPr>
          <w:rFonts w:ascii="Arial" w:hAnsi="Arial" w:cs="Arial"/>
          <w:sz w:val="24"/>
          <w:szCs w:val="24"/>
        </w:rPr>
        <w:t xml:space="preserve">ntensificação de rondas ostensivas nas proximidades do local citado, pois </w:t>
      </w:r>
      <w:r>
        <w:rPr>
          <w:rFonts w:ascii="Arial" w:hAnsi="Arial" w:cs="Arial"/>
          <w:sz w:val="24"/>
          <w:szCs w:val="24"/>
        </w:rPr>
        <w:t xml:space="preserve">quase não se vê policia no bairro, que acaba </w:t>
      </w:r>
      <w:r w:rsidR="00C10817">
        <w:rPr>
          <w:rFonts w:ascii="Arial" w:hAnsi="Arial" w:cs="Arial"/>
          <w:sz w:val="24"/>
          <w:szCs w:val="24"/>
        </w:rPr>
        <w:t>facilitando o agir de marginais,</w:t>
      </w:r>
      <w:proofErr w:type="gramStart"/>
      <w:r w:rsidR="00C10817">
        <w:rPr>
          <w:rFonts w:ascii="Arial" w:hAnsi="Arial" w:cs="Arial"/>
          <w:sz w:val="24"/>
          <w:szCs w:val="24"/>
        </w:rPr>
        <w:t xml:space="preserve">  </w:t>
      </w:r>
      <w:proofErr w:type="gramEnd"/>
      <w:r w:rsidR="00C10817">
        <w:rPr>
          <w:rFonts w:ascii="Arial" w:hAnsi="Arial" w:cs="Arial"/>
          <w:sz w:val="24"/>
          <w:szCs w:val="24"/>
        </w:rPr>
        <w:t>para realizar furtos e roubos.</w:t>
      </w:r>
    </w:p>
    <w:p w:rsidR="003B735A" w:rsidRPr="00C355D1" w:rsidRDefault="003B735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0817">
        <w:rPr>
          <w:rFonts w:ascii="Arial" w:hAnsi="Arial" w:cs="Arial"/>
          <w:sz w:val="24"/>
          <w:szCs w:val="24"/>
        </w:rPr>
        <w:t xml:space="preserve">17 de agosto </w:t>
      </w:r>
      <w:r w:rsidRPr="00C355D1">
        <w:rPr>
          <w:rFonts w:ascii="Arial" w:hAnsi="Arial" w:cs="Arial"/>
          <w:sz w:val="24"/>
          <w:szCs w:val="24"/>
        </w:rPr>
        <w:t>de 2.0</w:t>
      </w:r>
      <w:r w:rsidR="003B735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735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0F" w:rsidRDefault="00F9060F">
      <w:r>
        <w:separator/>
      </w:r>
    </w:p>
  </w:endnote>
  <w:endnote w:type="continuationSeparator" w:id="0">
    <w:p w:rsidR="00F9060F" w:rsidRDefault="00F9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E4" w:rsidRDefault="00117D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E4" w:rsidRDefault="00117DE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E4" w:rsidRDefault="00117D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0F" w:rsidRDefault="00F9060F">
      <w:r>
        <w:separator/>
      </w:r>
    </w:p>
  </w:footnote>
  <w:footnote w:type="continuationSeparator" w:id="0">
    <w:p w:rsidR="00F9060F" w:rsidRDefault="00F90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E4" w:rsidRDefault="00117D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7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2e0dc5cf224f3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E4" w:rsidRDefault="00117D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7DE4"/>
    <w:rsid w:val="001B0E6B"/>
    <w:rsid w:val="001B478A"/>
    <w:rsid w:val="001D1394"/>
    <w:rsid w:val="0033648A"/>
    <w:rsid w:val="00373483"/>
    <w:rsid w:val="003B735A"/>
    <w:rsid w:val="003D3AA8"/>
    <w:rsid w:val="003E06F5"/>
    <w:rsid w:val="00454EAC"/>
    <w:rsid w:val="00462B53"/>
    <w:rsid w:val="00466D3F"/>
    <w:rsid w:val="0049057E"/>
    <w:rsid w:val="004B57DB"/>
    <w:rsid w:val="004C67DE"/>
    <w:rsid w:val="006666F9"/>
    <w:rsid w:val="00703A28"/>
    <w:rsid w:val="00705ABB"/>
    <w:rsid w:val="009A7C1A"/>
    <w:rsid w:val="009F196D"/>
    <w:rsid w:val="00A71CAF"/>
    <w:rsid w:val="00A9035B"/>
    <w:rsid w:val="00AE702A"/>
    <w:rsid w:val="00C10817"/>
    <w:rsid w:val="00CD613B"/>
    <w:rsid w:val="00CF7F49"/>
    <w:rsid w:val="00D26CB3"/>
    <w:rsid w:val="00D76D51"/>
    <w:rsid w:val="00E903BB"/>
    <w:rsid w:val="00EA1847"/>
    <w:rsid w:val="00EB7D7D"/>
    <w:rsid w:val="00EE7983"/>
    <w:rsid w:val="00F16623"/>
    <w:rsid w:val="00F42D52"/>
    <w:rsid w:val="00F9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9d1e682b-dbc7-4d39-8190-1be772f528d4.png" Id="R34f2759a3df5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d1e682b-dbc7-4d39-8190-1be772f528d4.png" Id="R662e0dc5cf224f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6</cp:revision>
  <cp:lastPrinted>2013-01-24T12:50:00Z</cp:lastPrinted>
  <dcterms:created xsi:type="dcterms:W3CDTF">2017-07-18T19:27:00Z</dcterms:created>
  <dcterms:modified xsi:type="dcterms:W3CDTF">2017-08-18T15:17:00Z</dcterms:modified>
</cp:coreProperties>
</file>