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limpeza e instalação de placa de proibido jogar lixo em área pública na Rua James de Oliveira,</w:t>
      </w:r>
      <w:r w:rsidR="00224AA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Jardim das Orquídeas.</w:t>
      </w:r>
    </w:p>
    <w:p w:rsidR="002E40D5" w:rsidRDefault="002E40D5" w:rsidP="002E40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4AA4" w:rsidRDefault="00224AA4" w:rsidP="002E40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limpeza de lixo e entulho e </w:t>
      </w:r>
      <w:r w:rsidR="00224AA4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instalação de placa de proibido jogar lixo em área pública na Rua James de Oliveira, bairro Jardim das Orquídeas, neste município.</w:t>
      </w: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0D5" w:rsidRDefault="002E40D5" w:rsidP="002E40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40D5" w:rsidRDefault="002E40D5" w:rsidP="002E40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40D5" w:rsidRDefault="002E40D5" w:rsidP="002E40D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40D5" w:rsidRDefault="002E40D5" w:rsidP="002E40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esteve “</w:t>
      </w:r>
      <w:r w:rsidRPr="00224AA4">
        <w:rPr>
          <w:rFonts w:ascii="Arial" w:hAnsi="Arial" w:cs="Arial"/>
          <w:i/>
        </w:rPr>
        <w:t>in</w:t>
      </w:r>
      <w:r w:rsidR="00224AA4" w:rsidRPr="00224AA4">
        <w:rPr>
          <w:rFonts w:ascii="Arial" w:hAnsi="Arial" w:cs="Arial"/>
          <w:i/>
        </w:rPr>
        <w:t xml:space="preserve"> </w:t>
      </w:r>
      <w:r w:rsidRPr="00224AA4">
        <w:rPr>
          <w:rFonts w:ascii="Arial" w:hAnsi="Arial" w:cs="Arial"/>
          <w:i/>
        </w:rPr>
        <w:t>loco</w:t>
      </w:r>
      <w:r>
        <w:rPr>
          <w:rFonts w:ascii="Arial" w:hAnsi="Arial" w:cs="Arial"/>
        </w:rPr>
        <w:t>” e p</w:t>
      </w:r>
      <w:r w:rsidR="00224AA4">
        <w:rPr>
          <w:rFonts w:ascii="Arial" w:hAnsi="Arial" w:cs="Arial"/>
        </w:rPr>
        <w:t>o</w:t>
      </w:r>
      <w:r>
        <w:rPr>
          <w:rFonts w:ascii="Arial" w:hAnsi="Arial" w:cs="Arial"/>
        </w:rPr>
        <w:t>de constatar o acúmulo de lixo, entulho e resíduos de construção, que são jogados</w:t>
      </w:r>
      <w:r w:rsidR="00224AA4">
        <w:rPr>
          <w:rFonts w:ascii="Arial" w:hAnsi="Arial" w:cs="Arial"/>
        </w:rPr>
        <w:t xml:space="preserve"> nessa área pública diariamente, apesar dos constantes esforços da Administração Municipal em manter a área limpa. Neste sentido, a instalação de uma placa coibindo o descarte irregular pode ter resultados educativos.</w:t>
      </w:r>
    </w:p>
    <w:p w:rsidR="002E40D5" w:rsidRDefault="002E40D5" w:rsidP="002E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0D5">
        <w:rPr>
          <w:rFonts w:ascii="Arial" w:hAnsi="Arial" w:cs="Arial"/>
          <w:sz w:val="24"/>
          <w:szCs w:val="24"/>
        </w:rPr>
        <w:t xml:space="preserve">16 de agosto </w:t>
      </w:r>
      <w:r w:rsidR="00781478">
        <w:rPr>
          <w:rFonts w:ascii="Arial" w:hAnsi="Arial" w:cs="Arial"/>
          <w:sz w:val="24"/>
          <w:szCs w:val="24"/>
        </w:rPr>
        <w:t>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2D" w:rsidRDefault="0038612D">
      <w:r>
        <w:separator/>
      </w:r>
    </w:p>
  </w:endnote>
  <w:endnote w:type="continuationSeparator" w:id="0">
    <w:p w:rsidR="0038612D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2D" w:rsidRDefault="0038612D">
      <w:r>
        <w:separator/>
      </w:r>
    </w:p>
  </w:footnote>
  <w:footnote w:type="continuationSeparator" w:id="0">
    <w:p w:rsidR="0038612D" w:rsidRDefault="0038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9be56e779748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4AA4"/>
    <w:rsid w:val="002E40D5"/>
    <w:rsid w:val="002F7AD1"/>
    <w:rsid w:val="0033648A"/>
    <w:rsid w:val="00366D95"/>
    <w:rsid w:val="00373483"/>
    <w:rsid w:val="0038612D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C1E06"/>
    <w:rsid w:val="006C281E"/>
    <w:rsid w:val="00705ABB"/>
    <w:rsid w:val="00781478"/>
    <w:rsid w:val="00795881"/>
    <w:rsid w:val="00913F4D"/>
    <w:rsid w:val="009F196D"/>
    <w:rsid w:val="00A35AE9"/>
    <w:rsid w:val="00A71CAF"/>
    <w:rsid w:val="00A9035B"/>
    <w:rsid w:val="00AA6A1D"/>
    <w:rsid w:val="00AE702A"/>
    <w:rsid w:val="00CD613B"/>
    <w:rsid w:val="00CD6F5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40D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40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59ae1a-d419-4718-b240-6a3de7629c09.png" Id="Rff8526c0a393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59ae1a-d419-4718-b240-6a3de7629c09.png" Id="R729be56e779748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2017-08-16T19:11:00Z</dcterms:created>
  <dcterms:modified xsi:type="dcterms:W3CDTF">2017-08-18T13:40:00Z</dcterms:modified>
</cp:coreProperties>
</file>