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>âmpada do</w:t>
      </w:r>
      <w:r w:rsidR="00C8344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C83447">
        <w:rPr>
          <w:rFonts w:ascii="Arial" w:hAnsi="Arial" w:cs="Arial"/>
          <w:sz w:val="24"/>
          <w:szCs w:val="24"/>
        </w:rPr>
        <w:t>s da “Viela”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C83447">
        <w:rPr>
          <w:rFonts w:ascii="Arial" w:hAnsi="Arial" w:cs="Arial"/>
          <w:sz w:val="24"/>
          <w:szCs w:val="24"/>
        </w:rPr>
        <w:t>localizada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3447">
        <w:rPr>
          <w:rFonts w:ascii="Arial" w:hAnsi="Arial" w:cs="Arial"/>
          <w:sz w:val="24"/>
          <w:szCs w:val="24"/>
        </w:rPr>
        <w:t xml:space="preserve">entre a </w:t>
      </w:r>
      <w:proofErr w:type="gramStart"/>
      <w:r w:rsidR="00C83447">
        <w:rPr>
          <w:rFonts w:ascii="Arial" w:hAnsi="Arial" w:cs="Arial"/>
          <w:sz w:val="24"/>
          <w:szCs w:val="24"/>
        </w:rPr>
        <w:t>rua</w:t>
      </w:r>
      <w:proofErr w:type="gramEnd"/>
      <w:r w:rsidR="00C83447">
        <w:rPr>
          <w:rFonts w:ascii="Arial" w:hAnsi="Arial" w:cs="Arial"/>
          <w:sz w:val="24"/>
          <w:szCs w:val="24"/>
        </w:rPr>
        <w:t xml:space="preserve"> Humberto de Luca com a rua José Franco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 xml:space="preserve">lâmpada </w:t>
      </w:r>
      <w:r w:rsidR="00C83447" w:rsidRPr="00C83447">
        <w:rPr>
          <w:rFonts w:ascii="Arial" w:hAnsi="Arial" w:cs="Arial"/>
          <w:sz w:val="24"/>
          <w:szCs w:val="24"/>
        </w:rPr>
        <w:t>dos postes da “Viela” locali</w:t>
      </w:r>
      <w:r w:rsidR="00C83447">
        <w:rPr>
          <w:rFonts w:ascii="Arial" w:hAnsi="Arial" w:cs="Arial"/>
          <w:sz w:val="24"/>
          <w:szCs w:val="24"/>
        </w:rPr>
        <w:t xml:space="preserve">zada entre a </w:t>
      </w:r>
      <w:proofErr w:type="gramStart"/>
      <w:r w:rsidR="00C83447">
        <w:rPr>
          <w:rFonts w:ascii="Arial" w:hAnsi="Arial" w:cs="Arial"/>
          <w:sz w:val="24"/>
          <w:szCs w:val="24"/>
        </w:rPr>
        <w:t>rua</w:t>
      </w:r>
      <w:proofErr w:type="gramEnd"/>
      <w:r w:rsidR="00C83447">
        <w:rPr>
          <w:rFonts w:ascii="Arial" w:hAnsi="Arial" w:cs="Arial"/>
          <w:sz w:val="24"/>
          <w:szCs w:val="24"/>
        </w:rPr>
        <w:t xml:space="preserve"> Humberto de Lu</w:t>
      </w:r>
      <w:bookmarkStart w:id="0" w:name="_GoBack"/>
      <w:bookmarkEnd w:id="0"/>
      <w:r w:rsidR="00C83447" w:rsidRPr="00C83447">
        <w:rPr>
          <w:rFonts w:ascii="Arial" w:hAnsi="Arial" w:cs="Arial"/>
          <w:sz w:val="24"/>
          <w:szCs w:val="24"/>
        </w:rPr>
        <w:t>ca com a rua José Franco, no bairro Jardim das Orquídeas,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</w:t>
      </w:r>
      <w:r w:rsidR="00C83447">
        <w:rPr>
          <w:rFonts w:ascii="Arial" w:hAnsi="Arial" w:cs="Arial"/>
        </w:rPr>
        <w:t>s</w:t>
      </w:r>
      <w:r w:rsidR="00607D16">
        <w:rPr>
          <w:rFonts w:ascii="Arial" w:hAnsi="Arial" w:cs="Arial"/>
        </w:rPr>
        <w:t xml:space="preserve"> mesma</w:t>
      </w:r>
      <w:r w:rsidR="00C83447">
        <w:rPr>
          <w:rFonts w:ascii="Arial" w:hAnsi="Arial" w:cs="Arial"/>
        </w:rPr>
        <w:t>s estão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C83447">
        <w:rPr>
          <w:rFonts w:ascii="Arial" w:hAnsi="Arial" w:cs="Arial"/>
        </w:rPr>
        <w:t>s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344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83447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ec88377dfb483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83447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2495c4-2074-432e-9758-c5ef20a367e3.png" Id="R0b94408e5cf74e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2495c4-2074-432e-9758-c5ef20a367e3.png" Id="R21ec88377dfb48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2017-08-17T13:14:00Z</dcterms:created>
  <dcterms:modified xsi:type="dcterms:W3CDTF">2017-08-17T13:14:00Z</dcterms:modified>
</cp:coreProperties>
</file>