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50BC8">
        <w:rPr>
          <w:rFonts w:ascii="Arial" w:hAnsi="Arial" w:cs="Arial"/>
          <w:sz w:val="24"/>
          <w:szCs w:val="24"/>
        </w:rPr>
        <w:t xml:space="preserve">revitalização </w:t>
      </w:r>
      <w:r w:rsidR="004462BD">
        <w:rPr>
          <w:rFonts w:ascii="Arial" w:hAnsi="Arial" w:cs="Arial"/>
          <w:sz w:val="24"/>
          <w:szCs w:val="24"/>
        </w:rPr>
        <w:t>do passeio público em cruzamento da área central da cidade.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650BC8">
        <w:rPr>
          <w:rFonts w:ascii="Arial" w:hAnsi="Arial" w:cs="Arial"/>
          <w:bCs/>
          <w:sz w:val="24"/>
          <w:szCs w:val="24"/>
        </w:rPr>
        <w:t xml:space="preserve">revitalização </w:t>
      </w:r>
      <w:r w:rsidR="004462BD">
        <w:rPr>
          <w:rFonts w:ascii="Arial" w:hAnsi="Arial" w:cs="Arial"/>
          <w:bCs/>
          <w:sz w:val="24"/>
          <w:szCs w:val="24"/>
        </w:rPr>
        <w:t>do passeio público, no cruzamento da Avenida Pérola Byington com a Avenida dos Bandeirantes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462B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da calçada referente ao cemitério, os relatos de torções de tornozelo e quedas no referido cruzamento, devido a situação do passeio público são muitos</w:t>
      </w:r>
      <w:r w:rsidR="00B5215A">
        <w:rPr>
          <w:rFonts w:ascii="Arial" w:hAnsi="Arial" w:cs="Arial"/>
        </w:rPr>
        <w:t xml:space="preserve"> e a revitalização é necessaria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A5" w:rsidRDefault="00BE71A5">
      <w:r>
        <w:separator/>
      </w:r>
    </w:p>
  </w:endnote>
  <w:endnote w:type="continuationSeparator" w:id="0">
    <w:p w:rsidR="00BE71A5" w:rsidRDefault="00BE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A5" w:rsidRDefault="00BE71A5">
      <w:r>
        <w:separator/>
      </w:r>
    </w:p>
  </w:footnote>
  <w:footnote w:type="continuationSeparator" w:id="0">
    <w:p w:rsidR="00BE71A5" w:rsidRDefault="00BE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cde6614c4248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3696C"/>
    <w:rsid w:val="00373483"/>
    <w:rsid w:val="003D3AA8"/>
    <w:rsid w:val="003E06F5"/>
    <w:rsid w:val="00416507"/>
    <w:rsid w:val="004462BD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5215A"/>
    <w:rsid w:val="00BD4E70"/>
    <w:rsid w:val="00BD5BE0"/>
    <w:rsid w:val="00BE71A5"/>
    <w:rsid w:val="00C0235C"/>
    <w:rsid w:val="00CC7CF2"/>
    <w:rsid w:val="00CD02F8"/>
    <w:rsid w:val="00CD613B"/>
    <w:rsid w:val="00CF55BD"/>
    <w:rsid w:val="00CF7F49"/>
    <w:rsid w:val="00D26CB3"/>
    <w:rsid w:val="00D76D51"/>
    <w:rsid w:val="00DA387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ce32bb-647b-4134-84b6-5f7bde2f8bea.png" Id="R47e623f45aa340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e32bb-647b-4134-84b6-5f7bde2f8bea.png" Id="R69cde6614c4248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2017-08-10T16:59:00Z</dcterms:created>
  <dcterms:modified xsi:type="dcterms:W3CDTF">2017-08-10T18:22:00Z</dcterms:modified>
</cp:coreProperties>
</file>