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Analândia, </w:t>
      </w:r>
      <w:r w:rsidR="007C1BEA">
        <w:rPr>
          <w:rFonts w:ascii="Arial" w:hAnsi="Arial" w:cs="Arial"/>
          <w:bCs/>
          <w:sz w:val="24"/>
          <w:szCs w:val="24"/>
        </w:rPr>
        <w:t>defronte</w:t>
      </w:r>
      <w:bookmarkStart w:id="0" w:name="_GoBack"/>
      <w:bookmarkEnd w:id="0"/>
      <w:r w:rsidR="007C1BEA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7C1BEA">
        <w:rPr>
          <w:rFonts w:ascii="Arial" w:hAnsi="Arial" w:cs="Arial"/>
          <w:bCs/>
          <w:sz w:val="24"/>
          <w:szCs w:val="24"/>
        </w:rPr>
        <w:t>322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Analândia, </w:t>
      </w:r>
      <w:r w:rsidR="007C1BEA">
        <w:rPr>
          <w:rFonts w:ascii="Arial" w:hAnsi="Arial" w:cs="Arial"/>
          <w:bCs/>
          <w:sz w:val="24"/>
          <w:szCs w:val="24"/>
        </w:rPr>
        <w:t>defronte</w:t>
      </w:r>
      <w:r w:rsidR="005041D3">
        <w:rPr>
          <w:rFonts w:ascii="Arial" w:hAnsi="Arial" w:cs="Arial"/>
          <w:bCs/>
          <w:sz w:val="24"/>
          <w:szCs w:val="24"/>
        </w:rPr>
        <w:t xml:space="preserve"> ao número </w:t>
      </w:r>
      <w:r w:rsidR="007C1BEA">
        <w:rPr>
          <w:rFonts w:ascii="Arial" w:hAnsi="Arial" w:cs="Arial"/>
          <w:bCs/>
          <w:sz w:val="24"/>
          <w:szCs w:val="24"/>
        </w:rPr>
        <w:t>322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C1BE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</w:t>
      </w:r>
      <w:r w:rsidR="007C1BEA">
        <w:rPr>
          <w:rFonts w:ascii="Arial" w:hAnsi="Arial" w:cs="Arial"/>
        </w:rPr>
        <w:t xml:space="preserve"> da Rua Analândia</w:t>
      </w:r>
      <w:r>
        <w:rPr>
          <w:rFonts w:ascii="Arial" w:hAnsi="Arial" w:cs="Arial"/>
        </w:rPr>
        <w:t xml:space="preserve"> solicitando a</w:t>
      </w:r>
      <w:r w:rsidR="007C1BEA">
        <w:rPr>
          <w:rFonts w:ascii="Arial" w:hAnsi="Arial" w:cs="Arial"/>
        </w:rPr>
        <w:t xml:space="preserve"> manutenção e </w:t>
      </w:r>
      <w:r>
        <w:rPr>
          <w:rFonts w:ascii="Arial" w:hAnsi="Arial" w:cs="Arial"/>
        </w:rPr>
        <w:t xml:space="preserve">troca de lâmpada no referido local, pois a mesma já esta queimada há algum tempo, causando insegurança á população, já que os moradores trafegam pela via durante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madrugada</w:t>
      </w:r>
      <w:proofErr w:type="gramEnd"/>
      <w:r>
        <w:rPr>
          <w:rFonts w:ascii="Arial" w:hAnsi="Arial" w:cs="Arial"/>
        </w:rPr>
        <w:t>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BEA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C1BE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C1BE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bcb237d29f43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C1BEA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9bc158-28f5-4c2d-a8a4-2472b4c075ec.png" Id="Rfb978b264058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9bc158-28f5-4c2d-a8a4-2472b4c075ec.png" Id="R96bcb237d29f43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2017-01-12T14:06:00Z</dcterms:created>
  <dcterms:modified xsi:type="dcterms:W3CDTF">2017-08-04T17:51:00Z</dcterms:modified>
</cp:coreProperties>
</file>