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4911B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 xml:space="preserve">oste </w:t>
      </w:r>
      <w:r w:rsidR="00152654">
        <w:rPr>
          <w:rFonts w:ascii="Arial" w:hAnsi="Arial" w:cs="Arial"/>
          <w:sz w:val="24"/>
          <w:szCs w:val="24"/>
        </w:rPr>
        <w:t>n</w:t>
      </w:r>
      <w:r w:rsidR="008A233E">
        <w:rPr>
          <w:rFonts w:ascii="Arial" w:hAnsi="Arial" w:cs="Arial"/>
          <w:sz w:val="24"/>
          <w:szCs w:val="24"/>
        </w:rPr>
        <w:t xml:space="preserve">a Rua </w:t>
      </w:r>
      <w:r w:rsidR="004911B0">
        <w:rPr>
          <w:rFonts w:ascii="Arial" w:hAnsi="Arial" w:cs="Arial"/>
          <w:sz w:val="24"/>
          <w:szCs w:val="24"/>
        </w:rPr>
        <w:t>Bahia</w:t>
      </w:r>
      <w:r w:rsidR="008A233E">
        <w:rPr>
          <w:rFonts w:ascii="Arial" w:hAnsi="Arial" w:cs="Arial"/>
          <w:sz w:val="24"/>
          <w:szCs w:val="24"/>
        </w:rPr>
        <w:t>, n</w:t>
      </w:r>
      <w:r w:rsidR="00F31F46">
        <w:rPr>
          <w:rFonts w:ascii="Arial" w:hAnsi="Arial" w:cs="Arial"/>
          <w:sz w:val="24"/>
          <w:szCs w:val="24"/>
        </w:rPr>
        <w:t>º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4911B0">
        <w:rPr>
          <w:rFonts w:ascii="Arial" w:hAnsi="Arial" w:cs="Arial"/>
          <w:sz w:val="24"/>
          <w:szCs w:val="24"/>
        </w:rPr>
        <w:t>285</w:t>
      </w:r>
      <w:r w:rsidR="00CD5B09">
        <w:rPr>
          <w:rFonts w:ascii="Arial" w:hAnsi="Arial" w:cs="Arial"/>
          <w:sz w:val="24"/>
          <w:szCs w:val="24"/>
        </w:rPr>
        <w:t xml:space="preserve">, </w:t>
      </w:r>
      <w:r w:rsidR="008A233E">
        <w:rPr>
          <w:rFonts w:ascii="Arial" w:hAnsi="Arial" w:cs="Arial"/>
          <w:sz w:val="24"/>
          <w:szCs w:val="24"/>
        </w:rPr>
        <w:t xml:space="preserve">no bairro </w:t>
      </w:r>
      <w:r w:rsidR="004911B0">
        <w:rPr>
          <w:rFonts w:ascii="Arial" w:hAnsi="Arial" w:cs="Arial"/>
          <w:sz w:val="24"/>
          <w:szCs w:val="24"/>
        </w:rPr>
        <w:t>Vila Grego.</w:t>
      </w: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11B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152654">
        <w:rPr>
          <w:rFonts w:ascii="Arial" w:hAnsi="Arial" w:cs="Arial"/>
          <w:bCs/>
          <w:sz w:val="24"/>
          <w:szCs w:val="24"/>
        </w:rPr>
        <w:t>n</w:t>
      </w:r>
      <w:bookmarkStart w:id="0" w:name="_GoBack"/>
      <w:bookmarkEnd w:id="0"/>
      <w:r w:rsidR="0054285C">
        <w:rPr>
          <w:rFonts w:ascii="Arial" w:hAnsi="Arial" w:cs="Arial"/>
          <w:bCs/>
          <w:sz w:val="24"/>
          <w:szCs w:val="24"/>
        </w:rPr>
        <w:t xml:space="preserve">a Rua </w:t>
      </w:r>
      <w:r w:rsidR="004911B0">
        <w:rPr>
          <w:rFonts w:ascii="Arial" w:hAnsi="Arial" w:cs="Arial"/>
          <w:bCs/>
          <w:sz w:val="24"/>
          <w:szCs w:val="24"/>
        </w:rPr>
        <w:t>Bahia</w:t>
      </w:r>
      <w:r w:rsidR="00C50968">
        <w:rPr>
          <w:rFonts w:ascii="Arial" w:hAnsi="Arial" w:cs="Arial"/>
          <w:bCs/>
          <w:sz w:val="24"/>
          <w:szCs w:val="24"/>
        </w:rPr>
        <w:t>,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50968">
        <w:rPr>
          <w:rFonts w:ascii="Arial" w:hAnsi="Arial" w:cs="Arial"/>
          <w:bCs/>
          <w:sz w:val="24"/>
          <w:szCs w:val="24"/>
        </w:rPr>
        <w:t xml:space="preserve">em </w:t>
      </w:r>
      <w:r w:rsidR="0054285C">
        <w:rPr>
          <w:rFonts w:ascii="Arial" w:hAnsi="Arial" w:cs="Arial"/>
          <w:bCs/>
          <w:sz w:val="24"/>
          <w:szCs w:val="24"/>
        </w:rPr>
        <w:t xml:space="preserve">frente ao </w:t>
      </w:r>
      <w:r w:rsidR="00C50968">
        <w:rPr>
          <w:rFonts w:ascii="Arial" w:hAnsi="Arial" w:cs="Arial"/>
          <w:bCs/>
          <w:sz w:val="24"/>
          <w:szCs w:val="24"/>
        </w:rPr>
        <w:t xml:space="preserve">número </w:t>
      </w:r>
      <w:r w:rsidR="004911B0">
        <w:rPr>
          <w:rFonts w:ascii="Arial" w:hAnsi="Arial" w:cs="Arial"/>
          <w:bCs/>
          <w:sz w:val="24"/>
          <w:szCs w:val="24"/>
        </w:rPr>
        <w:t>285,</w:t>
      </w:r>
      <w:r w:rsidR="0054285C">
        <w:rPr>
          <w:rFonts w:ascii="Arial" w:hAnsi="Arial" w:cs="Arial"/>
          <w:bCs/>
          <w:sz w:val="24"/>
          <w:szCs w:val="24"/>
        </w:rPr>
        <w:t xml:space="preserve"> no bairro </w:t>
      </w:r>
      <w:r w:rsidR="004911B0">
        <w:rPr>
          <w:rFonts w:ascii="Arial" w:hAnsi="Arial" w:cs="Arial"/>
          <w:bCs/>
          <w:sz w:val="24"/>
          <w:szCs w:val="24"/>
        </w:rPr>
        <w:t>Vila Grego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11B0">
        <w:rPr>
          <w:rFonts w:ascii="Arial" w:hAnsi="Arial" w:cs="Arial"/>
          <w:sz w:val="24"/>
          <w:szCs w:val="24"/>
        </w:rPr>
        <w:t>31 de julho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A2" w:rsidRDefault="00953DA2">
      <w:r>
        <w:separator/>
      </w:r>
    </w:p>
  </w:endnote>
  <w:endnote w:type="continuationSeparator" w:id="0">
    <w:p w:rsidR="00953DA2" w:rsidRDefault="0095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A2" w:rsidRDefault="00953DA2">
      <w:r>
        <w:separator/>
      </w:r>
    </w:p>
  </w:footnote>
  <w:footnote w:type="continuationSeparator" w:id="0">
    <w:p w:rsidR="00953DA2" w:rsidRDefault="0095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4463f83c524b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52654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11B0"/>
    <w:rsid w:val="004B57DB"/>
    <w:rsid w:val="004C67DE"/>
    <w:rsid w:val="004D3BE3"/>
    <w:rsid w:val="0054285C"/>
    <w:rsid w:val="006014D1"/>
    <w:rsid w:val="00705ABB"/>
    <w:rsid w:val="00795881"/>
    <w:rsid w:val="008A233E"/>
    <w:rsid w:val="00953DA2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DA72B2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ab91f5-4e08-4f6b-b07a-51e4c429831d.png" Id="Re6768762a82d4f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ab91f5-4e08-4f6b-b07a-51e4c429831d.png" Id="R1e4463f83c524b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2017-02-17T16:46:00Z</cp:lastPrinted>
  <dcterms:created xsi:type="dcterms:W3CDTF">2017-07-31T13:08:00Z</dcterms:created>
  <dcterms:modified xsi:type="dcterms:W3CDTF">2017-08-04T13:31:00Z</dcterms:modified>
</cp:coreProperties>
</file>