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6147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8F57BD">
        <w:rPr>
          <w:rFonts w:ascii="Arial" w:hAnsi="Arial" w:cs="Arial"/>
          <w:sz w:val="24"/>
          <w:szCs w:val="24"/>
        </w:rPr>
        <w:t xml:space="preserve">a execução de serviços </w:t>
      </w:r>
      <w:r w:rsidR="00461FD5">
        <w:rPr>
          <w:rFonts w:ascii="Arial" w:hAnsi="Arial" w:cs="Arial"/>
          <w:sz w:val="24"/>
          <w:szCs w:val="24"/>
        </w:rPr>
        <w:t>de troca de lâm</w:t>
      </w:r>
      <w:r w:rsidR="00E42E13">
        <w:rPr>
          <w:rFonts w:ascii="Arial" w:hAnsi="Arial" w:cs="Arial"/>
          <w:sz w:val="24"/>
          <w:szCs w:val="24"/>
        </w:rPr>
        <w:t>p</w:t>
      </w:r>
      <w:r w:rsidR="003E1DAE">
        <w:rPr>
          <w:rFonts w:ascii="Arial" w:hAnsi="Arial" w:cs="Arial"/>
          <w:sz w:val="24"/>
          <w:szCs w:val="24"/>
        </w:rPr>
        <w:t>ada queimada</w:t>
      </w:r>
      <w:proofErr w:type="gramEnd"/>
      <w:r w:rsidR="003E1DAE">
        <w:rPr>
          <w:rFonts w:ascii="Arial" w:hAnsi="Arial" w:cs="Arial"/>
          <w:sz w:val="24"/>
          <w:szCs w:val="24"/>
        </w:rPr>
        <w:t xml:space="preserve"> em poste de iluminação pública na Rua </w:t>
      </w:r>
      <w:proofErr w:type="spellStart"/>
      <w:r w:rsidR="003E1DAE">
        <w:rPr>
          <w:rFonts w:ascii="Arial" w:hAnsi="Arial" w:cs="Arial"/>
          <w:sz w:val="24"/>
          <w:szCs w:val="24"/>
        </w:rPr>
        <w:t>Antonio</w:t>
      </w:r>
      <w:proofErr w:type="spellEnd"/>
      <w:r w:rsidR="003E1DAE">
        <w:rPr>
          <w:rFonts w:ascii="Arial" w:hAnsi="Arial" w:cs="Arial"/>
          <w:sz w:val="24"/>
          <w:szCs w:val="24"/>
        </w:rPr>
        <w:t xml:space="preserve"> Batagin, próximo ao número 87, no Parque Eldorado.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461FD5">
        <w:rPr>
          <w:rFonts w:ascii="Arial" w:hAnsi="Arial" w:cs="Arial"/>
          <w:sz w:val="24"/>
          <w:szCs w:val="24"/>
        </w:rPr>
        <w:t>e sejam executados serviços de t</w:t>
      </w:r>
      <w:r w:rsidR="00E42E13">
        <w:rPr>
          <w:rFonts w:ascii="Arial" w:hAnsi="Arial" w:cs="Arial"/>
          <w:sz w:val="24"/>
          <w:szCs w:val="24"/>
        </w:rPr>
        <w:t>roca de lâmpada</w:t>
      </w:r>
      <w:r w:rsidR="003E1DAE">
        <w:rPr>
          <w:rFonts w:ascii="Arial" w:hAnsi="Arial" w:cs="Arial"/>
          <w:sz w:val="24"/>
          <w:szCs w:val="24"/>
        </w:rPr>
        <w:t xml:space="preserve"> queimada em poste de iluminação pública na Rua </w:t>
      </w:r>
      <w:proofErr w:type="spellStart"/>
      <w:r w:rsidR="003E1DAE">
        <w:rPr>
          <w:rFonts w:ascii="Arial" w:hAnsi="Arial" w:cs="Arial"/>
          <w:sz w:val="24"/>
          <w:szCs w:val="24"/>
        </w:rPr>
        <w:t>Antonio</w:t>
      </w:r>
      <w:proofErr w:type="spellEnd"/>
      <w:r w:rsidR="003E1DAE">
        <w:rPr>
          <w:rFonts w:ascii="Arial" w:hAnsi="Arial" w:cs="Arial"/>
          <w:sz w:val="24"/>
          <w:szCs w:val="24"/>
        </w:rPr>
        <w:t xml:space="preserve"> Batagin, altura do número 87, no Parque Eldorado.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70B98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>Moradores do bairro</w:t>
      </w:r>
      <w:r w:rsidR="003E1DAE">
        <w:rPr>
          <w:rFonts w:ascii="Arial" w:hAnsi="Arial" w:cs="Arial"/>
          <w:sz w:val="24"/>
          <w:szCs w:val="24"/>
        </w:rPr>
        <w:t xml:space="preserve"> reclamam que nessa rua há uma lâmpada queimada no poste de iluminação pública há mais de 30 dias. Dizem que a Prefeitura já foi notificada, porém nenhuma providência foi tomada até a presente data. Pedem providências urgentes para restabelecer a iluminação artificial do local. À noite, o local é muito escuro e oferece riscos à segurança dos moradores.</w:t>
      </w:r>
    </w:p>
    <w:p w:rsidR="003E1DAE" w:rsidRDefault="003E1DAE" w:rsidP="000B0820">
      <w:pPr>
        <w:jc w:val="both"/>
        <w:rPr>
          <w:rFonts w:ascii="Arial" w:hAnsi="Arial" w:cs="Arial"/>
          <w:sz w:val="24"/>
          <w:szCs w:val="24"/>
        </w:rPr>
      </w:pPr>
    </w:p>
    <w:p w:rsidR="005D186E" w:rsidRPr="009F0765" w:rsidRDefault="005D186E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DAE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A52E42">
        <w:rPr>
          <w:rFonts w:ascii="Arial" w:hAnsi="Arial" w:cs="Arial"/>
          <w:sz w:val="24"/>
          <w:szCs w:val="24"/>
        </w:rPr>
        <w:t xml:space="preserve"> de julho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4092313bb84d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2f9e19-086e-4798-a4fd-df3fcc8002d1.png" Id="R2dc281135865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2f9e19-086e-4798-a4fd-df3fcc8002d1.png" Id="Ra24092313bb8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2017-07-31T18:46:00Z</dcterms:created>
  <dcterms:modified xsi:type="dcterms:W3CDTF">2017-07-31T18:46:00Z</dcterms:modified>
</cp:coreProperties>
</file>