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3836F6">
        <w:rPr>
          <w:rFonts w:ascii="Arial" w:hAnsi="Arial" w:cs="Arial"/>
          <w:sz w:val="24"/>
          <w:szCs w:val="24"/>
        </w:rPr>
        <w:t xml:space="preserve">tapa-buracos” na Rua </w:t>
      </w:r>
      <w:r w:rsidR="00EA5555">
        <w:rPr>
          <w:rFonts w:ascii="Arial" w:hAnsi="Arial" w:cs="Arial"/>
          <w:sz w:val="24"/>
          <w:szCs w:val="24"/>
        </w:rPr>
        <w:t>João Pedroso</w:t>
      </w:r>
      <w:r w:rsidR="0013037C">
        <w:rPr>
          <w:rFonts w:ascii="Arial" w:hAnsi="Arial" w:cs="Arial"/>
          <w:sz w:val="24"/>
          <w:szCs w:val="24"/>
        </w:rPr>
        <w:t>,</w:t>
      </w:r>
      <w:r w:rsidR="00B150A3">
        <w:rPr>
          <w:rFonts w:ascii="Arial" w:hAnsi="Arial" w:cs="Arial"/>
          <w:sz w:val="24"/>
          <w:szCs w:val="24"/>
        </w:rPr>
        <w:t xml:space="preserve"> n</w:t>
      </w:r>
      <w:r w:rsidR="00EA5555">
        <w:rPr>
          <w:rFonts w:ascii="Arial" w:hAnsi="Arial" w:cs="Arial"/>
          <w:sz w:val="24"/>
          <w:szCs w:val="24"/>
        </w:rPr>
        <w:t>º 174, no João Augusto Cavalheiro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3836F6">
        <w:rPr>
          <w:rFonts w:ascii="Arial" w:hAnsi="Arial" w:cs="Arial"/>
          <w:bCs/>
          <w:sz w:val="24"/>
          <w:szCs w:val="24"/>
        </w:rPr>
        <w:t xml:space="preserve">tapa-buracos” </w:t>
      </w:r>
      <w:r w:rsidR="00EA5555">
        <w:rPr>
          <w:rFonts w:ascii="Arial" w:hAnsi="Arial" w:cs="Arial"/>
          <w:bCs/>
          <w:sz w:val="24"/>
          <w:szCs w:val="24"/>
        </w:rPr>
        <w:t>na Rua João Pedroso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EA5555">
        <w:rPr>
          <w:rFonts w:ascii="Arial" w:hAnsi="Arial" w:cs="Arial"/>
          <w:bCs/>
          <w:sz w:val="24"/>
          <w:szCs w:val="24"/>
        </w:rPr>
        <w:t xml:space="preserve"> nº 174</w:t>
      </w:r>
      <w:r w:rsidR="003836F6">
        <w:rPr>
          <w:rFonts w:ascii="Arial" w:hAnsi="Arial" w:cs="Arial"/>
          <w:bCs/>
          <w:sz w:val="24"/>
          <w:szCs w:val="24"/>
        </w:rPr>
        <w:t>, no bairro</w:t>
      </w:r>
      <w:r w:rsidR="00EA5555">
        <w:rPr>
          <w:rFonts w:ascii="Arial" w:hAnsi="Arial" w:cs="Arial"/>
          <w:bCs/>
          <w:sz w:val="24"/>
          <w:szCs w:val="24"/>
        </w:rPr>
        <w:t xml:space="preserve"> João Augusto Cavalheiro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</w:t>
      </w:r>
      <w:r w:rsidR="00B57975">
        <w:rPr>
          <w:rFonts w:ascii="Arial" w:hAnsi="Arial" w:cs="Arial"/>
        </w:rPr>
        <w:t>sfáltica da referida via pública ocasionada pelo DAE (D</w:t>
      </w:r>
      <w:r w:rsidR="004B2963">
        <w:rPr>
          <w:rFonts w:ascii="Arial" w:hAnsi="Arial" w:cs="Arial"/>
        </w:rPr>
        <w:t>epa</w:t>
      </w:r>
      <w:r w:rsidR="00B57975">
        <w:rPr>
          <w:rFonts w:ascii="Arial" w:hAnsi="Arial" w:cs="Arial"/>
        </w:rPr>
        <w:t xml:space="preserve">rtamento de Água e Esgoto) que fez </w:t>
      </w:r>
      <w:r w:rsidR="004B2963">
        <w:rPr>
          <w:rFonts w:ascii="Arial" w:hAnsi="Arial" w:cs="Arial"/>
        </w:rPr>
        <w:t xml:space="preserve">a manutenção e até o momento não fez o reparo da camada </w:t>
      </w:r>
      <w:r w:rsidR="00B57975">
        <w:rPr>
          <w:rFonts w:ascii="Arial" w:hAnsi="Arial" w:cs="Arial"/>
        </w:rPr>
        <w:t>asfáltica,</w:t>
      </w:r>
      <w:r w:rsidRPr="00F75516">
        <w:rPr>
          <w:rFonts w:ascii="Arial" w:hAnsi="Arial" w:cs="Arial"/>
        </w:rPr>
        <w:t xml:space="preserve"> fato este que prejudica as</w:t>
      </w:r>
      <w:r w:rsidR="00B57975">
        <w:rPr>
          <w:rFonts w:ascii="Arial" w:hAnsi="Arial" w:cs="Arial"/>
        </w:rPr>
        <w:t xml:space="preserve"> condições de tráfego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EA5555">
        <w:rPr>
          <w:rFonts w:ascii="Arial" w:hAnsi="Arial" w:cs="Arial"/>
          <w:sz w:val="24"/>
          <w:szCs w:val="24"/>
        </w:rPr>
        <w:t>, em 31</w:t>
      </w:r>
      <w:r w:rsidR="00B57975">
        <w:rPr>
          <w:rFonts w:ascii="Arial" w:hAnsi="Arial" w:cs="Arial"/>
          <w:sz w:val="24"/>
          <w:szCs w:val="24"/>
        </w:rPr>
        <w:t>/07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A81" w:rsidRDefault="00D80A81">
      <w:r>
        <w:separator/>
      </w:r>
    </w:p>
  </w:endnote>
  <w:endnote w:type="continuationSeparator" w:id="0">
    <w:p w:rsidR="00D80A81" w:rsidRDefault="00D8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A81" w:rsidRDefault="00D80A81">
      <w:r>
        <w:separator/>
      </w:r>
    </w:p>
  </w:footnote>
  <w:footnote w:type="continuationSeparator" w:id="0">
    <w:p w:rsidR="00D80A81" w:rsidRDefault="00D80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B29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158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15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29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189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1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5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cyfgIAABUFAAAOAAAAZHJzL2Uyb0RvYy54bWysVNtu2zAMfR+wfxD0nvoyO02MOkUXJ8OA&#10;7gK0+wDFkmNhsiRIauxs2L+Pkp003V6KYX6wJZM65CEPdXM7dAIdmLFcyRInVzFGTNaKcrkv8bfH&#10;7WyBkXVEUiKUZCU+MotvV2/f3PS6YKlqlaDMIACRtuh1iVvndBFFtm5ZR+yV0kyCsVGmIw62Zh9R&#10;Q3pA70SUxvE86pWh2qiaWQt/q9GIVwG/aVjtvjSNZQ6JEkNuLrxNeO/8O1rdkGJviG55PaVB/iGL&#10;jnAJQc9QFXEEPRn+F1THa6OsatxVrbpINQ2vWeAAbJL4DzYPLdEscIHiWH0uk/1/sPXnw1eDOIXe&#10;YSRJBy16ZIND79WAMl+dXtsCnB40uLkBfntPz9Tqe1V/t0iqdUvknt0Zo/qWEQrZJf5kdHF0xLEe&#10;ZNd/UhTCkCenAtDQmM4DQjEQoEOXjufO+FRqHzJNkyTOMarBlqR5ki/yEIMUp+PaWPeBqQ75RYkN&#10;tD7Ak8O9dT4dUpxcfDSptlyI0H4hUV/iZZ7mIzElOPXGwNLsd2th0IGAgLbhmeLaS7eOO5Cx4F2J&#10;F7F/vBMpfDk2koa1I1yMa8hESG8GdpDbtBrl8nMZLzeLzSKbZel8M8viqprdbdfZbL5NrvPqXbVe&#10;V8kvn2eSFS2nlEmf6km6SfY6aUxDNIruLN4XlOxrmEcv0whVBlanb2AXdOBbP4rADbthEhzUxWtk&#10;p+gRhGHUOJ1wm8CiVeYHRj1MZoklXB0YiY8SpLVMsswPcthk+XUKG3Np2V1aiKwBqMQOo3G5duPw&#10;P2nD9y3EOYn5DuS45UEozzlNIobZC4yme8IP9+U+eD3fZqvfAAAA//8DAFBLAwQUAAYACAAAACEA&#10;YjPf3N0AAAAIAQAADwAAAGRycy9kb3ducmV2LnhtbEyPQUvDQBCF74L/YRnBW7u7lVqN2RQRCoIH&#10;SRXscZsdk2B2NmS3afLvHU/2OLzH977Jt5PvxIhDbAMZ0EsFAqkKrqXawOfHbvEAIiZLznaB0MCM&#10;EbbF9VVuMxfOVOK4T7VgCMXMGmhS6jMpY9Wgt3EZeiTOvsPgbeJzqKUb7JnhvpMrpe6lty3xQmN7&#10;fGmw+tmfvAF1iF96/Rru/NuhLHdavs/NPBpzezM9P4FIOKX/MvzpszoU7HQMJ3JRdAYWeqXYPTEN&#10;BOcbvQZx5N7jRoMscnn5QPELAAD//wMAUEsBAi0AFAAGAAgAAAAhALaDOJL+AAAA4QEAABMAAAAA&#10;AAAAAAAAAAAAAAAAAFtDb250ZW50X1R5cGVzXS54bWxQSwECLQAUAAYACAAAACEAOP0h/9YAAACU&#10;AQAACwAAAAAAAAAAAAAAAAAvAQAAX3JlbHMvLnJlbHNQSwECLQAUAAYACAAAACEAHybHMn4CAAAV&#10;BQAADgAAAAAAAAAAAAAAAAAuAgAAZHJzL2Uyb0RvYy54bWxQSwECLQAUAAYACAAAACEAYjPf3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B29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189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1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2dc52224ca4d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2EB"/>
    <w:rsid w:val="000D567C"/>
    <w:rsid w:val="0013037C"/>
    <w:rsid w:val="001B478A"/>
    <w:rsid w:val="001D1394"/>
    <w:rsid w:val="002B3FE1"/>
    <w:rsid w:val="0033648A"/>
    <w:rsid w:val="00373483"/>
    <w:rsid w:val="003836F6"/>
    <w:rsid w:val="003D3AA8"/>
    <w:rsid w:val="00442187"/>
    <w:rsid w:val="00454EAC"/>
    <w:rsid w:val="0049057E"/>
    <w:rsid w:val="004B2963"/>
    <w:rsid w:val="004B57DB"/>
    <w:rsid w:val="004C656F"/>
    <w:rsid w:val="004C67DE"/>
    <w:rsid w:val="005420AD"/>
    <w:rsid w:val="00705ABB"/>
    <w:rsid w:val="00795881"/>
    <w:rsid w:val="007F505A"/>
    <w:rsid w:val="00897C53"/>
    <w:rsid w:val="009F196D"/>
    <w:rsid w:val="00A17C43"/>
    <w:rsid w:val="00A35AE9"/>
    <w:rsid w:val="00A71CAF"/>
    <w:rsid w:val="00A9035B"/>
    <w:rsid w:val="00AE702A"/>
    <w:rsid w:val="00B150A3"/>
    <w:rsid w:val="00B422EF"/>
    <w:rsid w:val="00B52697"/>
    <w:rsid w:val="00B57975"/>
    <w:rsid w:val="00BE70B9"/>
    <w:rsid w:val="00CD613B"/>
    <w:rsid w:val="00CE75AA"/>
    <w:rsid w:val="00CF7F49"/>
    <w:rsid w:val="00D26CB3"/>
    <w:rsid w:val="00D36568"/>
    <w:rsid w:val="00D80A81"/>
    <w:rsid w:val="00E903BB"/>
    <w:rsid w:val="00EA5555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D6161C-37AA-4BE7-A1A0-A705FEFF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7ac9199-3189-47f7-ac43-282cfb2f49ef.png" Id="R78d0bd586b3244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7ac9199-3189-47f7-ac43-282cfb2f49ef.png" Id="R1b2dc52224ca4d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6</cp:revision>
  <cp:lastPrinted>2013-01-24T12:50:00Z</cp:lastPrinted>
  <dcterms:created xsi:type="dcterms:W3CDTF">2017-05-16T19:41:00Z</dcterms:created>
  <dcterms:modified xsi:type="dcterms:W3CDTF">2017-07-31T20:47:00Z</dcterms:modified>
</cp:coreProperties>
</file>