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FB1909">
        <w:rPr>
          <w:rFonts w:ascii="Arial" w:hAnsi="Arial" w:cs="Arial"/>
          <w:sz w:val="24"/>
          <w:szCs w:val="24"/>
        </w:rPr>
        <w:t>Ubirajara Alves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3A6D02">
        <w:rPr>
          <w:rFonts w:ascii="Arial" w:hAnsi="Arial" w:cs="Arial"/>
          <w:sz w:val="24"/>
          <w:szCs w:val="24"/>
        </w:rPr>
        <w:t>303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FB1909" w:rsidRPr="00FB1909">
        <w:rPr>
          <w:rFonts w:ascii="Arial" w:hAnsi="Arial" w:cs="Arial"/>
          <w:sz w:val="24"/>
          <w:szCs w:val="24"/>
        </w:rPr>
        <w:t xml:space="preserve">Rua Ubirajara Alves, Defronte ao nº </w:t>
      </w:r>
      <w:r w:rsidR="003A6D02">
        <w:rPr>
          <w:rFonts w:ascii="Arial" w:hAnsi="Arial" w:cs="Arial"/>
          <w:sz w:val="24"/>
          <w:szCs w:val="24"/>
        </w:rPr>
        <w:t>303</w:t>
      </w:r>
      <w:r w:rsidR="00FB1909" w:rsidRPr="00FB1909">
        <w:rPr>
          <w:rFonts w:ascii="Arial" w:hAnsi="Arial" w:cs="Arial"/>
          <w:sz w:val="24"/>
          <w:szCs w:val="24"/>
        </w:rPr>
        <w:t>,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D02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FB190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b1930781bc4b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33bd4d-7611-4467-984c-9f122984d670.png" Id="Rb23d06cab1e24e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33bd4d-7611-4467-984c-9f122984d670.png" Id="R0cb1930781bc4b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2017-07-24T15:36:00Z</dcterms:created>
  <dcterms:modified xsi:type="dcterms:W3CDTF">2017-07-24T15:36:00Z</dcterms:modified>
</cp:coreProperties>
</file>