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2138D">
        <w:rPr>
          <w:rFonts w:ascii="Arial" w:hAnsi="Arial" w:cs="Arial"/>
          <w:sz w:val="24"/>
          <w:szCs w:val="24"/>
        </w:rPr>
        <w:t>retirada do galho</w:t>
      </w:r>
      <w:r w:rsidR="00AA6901">
        <w:rPr>
          <w:rFonts w:ascii="Arial" w:hAnsi="Arial" w:cs="Arial"/>
          <w:sz w:val="24"/>
          <w:szCs w:val="24"/>
        </w:rPr>
        <w:t xml:space="preserve"> </w:t>
      </w:r>
      <w:r w:rsidR="0052138D">
        <w:rPr>
          <w:rFonts w:ascii="Arial" w:hAnsi="Arial" w:cs="Arial"/>
          <w:sz w:val="24"/>
          <w:szCs w:val="24"/>
        </w:rPr>
        <w:t xml:space="preserve">que está atrapalhando a iluminação publica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1D173B">
        <w:rPr>
          <w:rFonts w:ascii="Arial" w:hAnsi="Arial" w:cs="Arial"/>
          <w:sz w:val="24"/>
          <w:szCs w:val="24"/>
        </w:rPr>
        <w:t xml:space="preserve">Amador Bueno defronte o nº </w:t>
      </w:r>
      <w:r w:rsidR="00AA6901">
        <w:rPr>
          <w:rFonts w:ascii="Arial" w:hAnsi="Arial" w:cs="Arial"/>
          <w:sz w:val="24"/>
          <w:szCs w:val="24"/>
        </w:rPr>
        <w:t>9</w:t>
      </w:r>
      <w:r w:rsidR="001D173B">
        <w:rPr>
          <w:rFonts w:ascii="Arial" w:hAnsi="Arial" w:cs="Arial"/>
          <w:sz w:val="24"/>
          <w:szCs w:val="24"/>
        </w:rPr>
        <w:t>9 na Vila Oliveira.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2138D">
        <w:rPr>
          <w:rFonts w:ascii="Arial" w:hAnsi="Arial" w:cs="Arial"/>
          <w:sz w:val="24"/>
          <w:szCs w:val="24"/>
        </w:rPr>
        <w:t>a retirada do galho que está atrapalhando a iluminação publica na Rua Amador Bueno defronte o nº 99 na Vila Oliveira.</w:t>
      </w:r>
    </w:p>
    <w:p w:rsidR="0052138D" w:rsidRDefault="0052138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da forma que se encontra </w:t>
      </w:r>
      <w:r w:rsidR="0052138D">
        <w:rPr>
          <w:rFonts w:ascii="Arial" w:hAnsi="Arial" w:cs="Arial"/>
          <w:sz w:val="24"/>
          <w:szCs w:val="24"/>
        </w:rPr>
        <w:t>o</w:t>
      </w:r>
      <w:r w:rsidR="00AA6901">
        <w:rPr>
          <w:rFonts w:ascii="Arial" w:hAnsi="Arial" w:cs="Arial"/>
          <w:sz w:val="24"/>
          <w:szCs w:val="24"/>
        </w:rPr>
        <w:t xml:space="preserve"> referid</w:t>
      </w:r>
      <w:r w:rsidR="0052138D">
        <w:rPr>
          <w:rFonts w:ascii="Arial" w:hAnsi="Arial" w:cs="Arial"/>
          <w:sz w:val="24"/>
          <w:szCs w:val="24"/>
        </w:rPr>
        <w:t>o</w:t>
      </w:r>
      <w:r w:rsidR="00AA6901">
        <w:rPr>
          <w:rFonts w:ascii="Arial" w:hAnsi="Arial" w:cs="Arial"/>
          <w:sz w:val="24"/>
          <w:szCs w:val="24"/>
        </w:rPr>
        <w:t xml:space="preserve"> </w:t>
      </w:r>
      <w:r w:rsidR="0052138D">
        <w:rPr>
          <w:rFonts w:ascii="Arial" w:hAnsi="Arial" w:cs="Arial"/>
          <w:sz w:val="24"/>
          <w:szCs w:val="24"/>
        </w:rPr>
        <w:t>galho</w:t>
      </w:r>
      <w:r w:rsidR="00AA6901">
        <w:rPr>
          <w:rFonts w:ascii="Arial" w:hAnsi="Arial" w:cs="Arial"/>
          <w:sz w:val="24"/>
          <w:szCs w:val="24"/>
        </w:rPr>
        <w:t xml:space="preserve"> está </w:t>
      </w:r>
      <w:r w:rsidR="0052138D">
        <w:rPr>
          <w:rFonts w:ascii="Arial" w:hAnsi="Arial" w:cs="Arial"/>
          <w:sz w:val="24"/>
          <w:szCs w:val="24"/>
        </w:rPr>
        <w:t>impedindo</w:t>
      </w:r>
      <w:bookmarkStart w:id="0" w:name="_GoBack"/>
      <w:bookmarkEnd w:id="0"/>
      <w:r w:rsidR="00AA6901">
        <w:rPr>
          <w:rFonts w:ascii="Arial" w:hAnsi="Arial" w:cs="Arial"/>
          <w:sz w:val="24"/>
          <w:szCs w:val="24"/>
        </w:rPr>
        <w:t xml:space="preserve"> a iluminação publica tornando o local escuro,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4B55">
        <w:rPr>
          <w:rFonts w:ascii="Arial" w:hAnsi="Arial" w:cs="Arial"/>
          <w:sz w:val="24"/>
          <w:szCs w:val="24"/>
        </w:rPr>
        <w:t>1</w:t>
      </w:r>
      <w:r w:rsidR="001D173B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ebef9cfdd541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5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138D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6901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5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7c77e5e-a92a-4c5c-be8c-dc9624533fc0.png" Id="R20329456f74942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c77e5e-a92a-4c5c-be8c-dc9624533fc0.png" Id="R10ebef9cfdd541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B49C-FF79-44F5-98D7-80BAA800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129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353</cp:revision>
  <cp:lastPrinted>2014-10-17T18:19:00Z</cp:lastPrinted>
  <dcterms:created xsi:type="dcterms:W3CDTF">2014-01-16T16:53:00Z</dcterms:created>
  <dcterms:modified xsi:type="dcterms:W3CDTF">2017-07-20T18:54:00Z</dcterms:modified>
</cp:coreProperties>
</file>