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01749">
        <w:rPr>
          <w:rFonts w:ascii="Arial" w:hAnsi="Arial" w:cs="Arial"/>
          <w:sz w:val="24"/>
          <w:szCs w:val="24"/>
        </w:rPr>
        <w:t>o reforço no patrulhamento d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3F0D7A">
        <w:rPr>
          <w:rFonts w:ascii="Arial" w:hAnsi="Arial" w:cs="Arial"/>
          <w:sz w:val="24"/>
          <w:szCs w:val="24"/>
        </w:rPr>
        <w:t xml:space="preserve">Guarda Civil Municipal </w:t>
      </w:r>
      <w:r w:rsidR="00601749">
        <w:rPr>
          <w:rFonts w:ascii="Arial" w:hAnsi="Arial" w:cs="Arial"/>
          <w:sz w:val="24"/>
          <w:szCs w:val="24"/>
        </w:rPr>
        <w:t>na Rua General Osório, no bairro Vila Pires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01749">
        <w:rPr>
          <w:rFonts w:ascii="Arial" w:hAnsi="Arial" w:cs="Arial"/>
          <w:sz w:val="24"/>
          <w:szCs w:val="24"/>
        </w:rPr>
        <w:t xml:space="preserve">o reforço no patrulhamento da Guarda Civil Municipal na Rua General Osório, </w:t>
      </w:r>
      <w:r w:rsidR="00601749">
        <w:rPr>
          <w:rFonts w:ascii="Arial" w:hAnsi="Arial" w:cs="Arial"/>
          <w:sz w:val="24"/>
          <w:szCs w:val="24"/>
        </w:rPr>
        <w:t xml:space="preserve">especialmente na altura do nº 950, </w:t>
      </w:r>
      <w:r w:rsidR="00601749">
        <w:rPr>
          <w:rFonts w:ascii="Arial" w:hAnsi="Arial" w:cs="Arial"/>
          <w:sz w:val="24"/>
          <w:szCs w:val="24"/>
        </w:rPr>
        <w:t>no bairro Vila Pires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F0D7A" w:rsidRPr="00C355D1" w:rsidRDefault="0060174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diversos munícipes relatando que têm se </w:t>
      </w:r>
      <w:proofErr w:type="gramStart"/>
      <w:r>
        <w:rPr>
          <w:rFonts w:ascii="Arial" w:hAnsi="Arial" w:cs="Arial"/>
        </w:rPr>
        <w:t>tornado constantes</w:t>
      </w:r>
      <w:proofErr w:type="gramEnd"/>
      <w:r>
        <w:rPr>
          <w:rFonts w:ascii="Arial" w:hAnsi="Arial" w:cs="Arial"/>
        </w:rPr>
        <w:t xml:space="preserve"> os atos de furto de veículos e vandalismo na Rua General Osório, em especial na altura do nº 950. Os moradores relatam que os veículos estacionados são os principais alvos</w:t>
      </w:r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 também há casos de destruição de equipamentos públicos e pedem providências na área de segurança pública.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1749">
        <w:rPr>
          <w:rFonts w:ascii="Arial" w:hAnsi="Arial" w:cs="Arial"/>
          <w:sz w:val="24"/>
          <w:szCs w:val="24"/>
        </w:rPr>
        <w:t>19 de julho</w:t>
      </w:r>
      <w:r w:rsidR="0004385D">
        <w:rPr>
          <w:rFonts w:ascii="Arial" w:hAnsi="Arial" w:cs="Arial"/>
          <w:sz w:val="24"/>
          <w:szCs w:val="24"/>
        </w:rPr>
        <w:t xml:space="preserve">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4385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04385D">
        <w:rPr>
          <w:rFonts w:ascii="Arial" w:hAnsi="Arial" w:cs="Arial"/>
          <w:sz w:val="24"/>
          <w:szCs w:val="24"/>
        </w:rPr>
        <w:t xml:space="preserve"> V</w:t>
      </w:r>
      <w:r w:rsidRPr="00C355D1">
        <w:rPr>
          <w:rFonts w:ascii="Arial" w:hAnsi="Arial" w:cs="Arial"/>
          <w:sz w:val="24"/>
          <w:szCs w:val="24"/>
        </w:rPr>
        <w:t>ereador</w:t>
      </w:r>
      <w:r w:rsidR="0004385D">
        <w:rPr>
          <w:rFonts w:ascii="Arial" w:hAnsi="Arial" w:cs="Arial"/>
          <w:sz w:val="24"/>
          <w:szCs w:val="24"/>
        </w:rPr>
        <w:t xml:space="preserve">a PV 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90" w:rsidRDefault="00C13290">
      <w:r>
        <w:separator/>
      </w:r>
    </w:p>
  </w:endnote>
  <w:endnote w:type="continuationSeparator" w:id="0">
    <w:p w:rsidR="00C13290" w:rsidRDefault="00C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90" w:rsidRDefault="00C13290">
      <w:r>
        <w:separator/>
      </w:r>
    </w:p>
  </w:footnote>
  <w:footnote w:type="continuationSeparator" w:id="0">
    <w:p w:rsidR="00C13290" w:rsidRDefault="00C1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2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062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062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e895ed38f84c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E93"/>
    <w:rsid w:val="00037B41"/>
    <w:rsid w:val="0004385D"/>
    <w:rsid w:val="001B478A"/>
    <w:rsid w:val="001D1394"/>
    <w:rsid w:val="0033648A"/>
    <w:rsid w:val="00373483"/>
    <w:rsid w:val="003D3AA8"/>
    <w:rsid w:val="003E06F5"/>
    <w:rsid w:val="003F0D7A"/>
    <w:rsid w:val="00454EAC"/>
    <w:rsid w:val="00466D3F"/>
    <w:rsid w:val="00471D09"/>
    <w:rsid w:val="0049057E"/>
    <w:rsid w:val="004B57DB"/>
    <w:rsid w:val="004C67DE"/>
    <w:rsid w:val="00601749"/>
    <w:rsid w:val="006666F9"/>
    <w:rsid w:val="00705ABB"/>
    <w:rsid w:val="008062C0"/>
    <w:rsid w:val="009A7C1A"/>
    <w:rsid w:val="009B5F79"/>
    <w:rsid w:val="009F196D"/>
    <w:rsid w:val="00A71CAF"/>
    <w:rsid w:val="00A9035B"/>
    <w:rsid w:val="00AC21EC"/>
    <w:rsid w:val="00AE702A"/>
    <w:rsid w:val="00BD3A32"/>
    <w:rsid w:val="00C13290"/>
    <w:rsid w:val="00C72583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99f280-43ba-4e23-9885-c98318108bf0.png" Id="R04cb281e1cd548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99f280-43ba-4e23-9885-c98318108bf0.png" Id="R1fe895ed38f84c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2017-01-12T11:40:00Z</cp:lastPrinted>
  <dcterms:created xsi:type="dcterms:W3CDTF">2017-01-11T13:06:00Z</dcterms:created>
  <dcterms:modified xsi:type="dcterms:W3CDTF">2017-07-19T14:10:00Z</dcterms:modified>
</cp:coreProperties>
</file>