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46A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FF6405">
        <w:rPr>
          <w:rFonts w:ascii="Arial" w:hAnsi="Arial" w:cs="Arial"/>
          <w:sz w:val="24"/>
          <w:szCs w:val="24"/>
        </w:rPr>
        <w:t>Amazonas</w:t>
      </w:r>
      <w:proofErr w:type="gramStart"/>
      <w:r w:rsidR="0078098B">
        <w:rPr>
          <w:rFonts w:ascii="Arial" w:hAnsi="Arial" w:cs="Arial"/>
          <w:sz w:val="24"/>
          <w:szCs w:val="24"/>
        </w:rPr>
        <w:t xml:space="preserve"> </w:t>
      </w:r>
      <w:r w:rsidR="00440635">
        <w:rPr>
          <w:rFonts w:ascii="Arial" w:hAnsi="Arial" w:cs="Arial"/>
          <w:sz w:val="24"/>
          <w:szCs w:val="24"/>
        </w:rPr>
        <w:t xml:space="preserve"> </w:t>
      </w:r>
      <w:proofErr w:type="gramEnd"/>
      <w:r w:rsidR="00440635">
        <w:rPr>
          <w:rFonts w:ascii="Arial" w:hAnsi="Arial" w:cs="Arial"/>
          <w:sz w:val="24"/>
          <w:szCs w:val="24"/>
        </w:rPr>
        <w:t xml:space="preserve">numero </w:t>
      </w:r>
      <w:r w:rsidR="00FF6405">
        <w:rPr>
          <w:rFonts w:ascii="Arial" w:hAnsi="Arial" w:cs="Arial"/>
          <w:sz w:val="24"/>
          <w:szCs w:val="24"/>
        </w:rPr>
        <w:t>354 ao 499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FF6405">
        <w:rPr>
          <w:rFonts w:ascii="Arial" w:hAnsi="Arial" w:cs="Arial"/>
          <w:sz w:val="24"/>
          <w:szCs w:val="24"/>
        </w:rPr>
        <w:t>Residencial Vila Grego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F6405" w:rsidRPr="00F75516">
        <w:rPr>
          <w:rFonts w:ascii="Arial" w:hAnsi="Arial" w:cs="Arial"/>
          <w:sz w:val="24"/>
          <w:szCs w:val="24"/>
        </w:rPr>
        <w:t>Rua</w:t>
      </w:r>
      <w:r w:rsidR="00FF6405">
        <w:rPr>
          <w:rFonts w:ascii="Arial" w:hAnsi="Arial" w:cs="Arial"/>
          <w:sz w:val="24"/>
          <w:szCs w:val="24"/>
        </w:rPr>
        <w:t xml:space="preserve"> Amazonas</w:t>
      </w:r>
      <w:proofErr w:type="gramStart"/>
      <w:r w:rsidR="00FF6405">
        <w:rPr>
          <w:rFonts w:ascii="Arial" w:hAnsi="Arial" w:cs="Arial"/>
          <w:sz w:val="24"/>
          <w:szCs w:val="24"/>
        </w:rPr>
        <w:t xml:space="preserve">  </w:t>
      </w:r>
      <w:proofErr w:type="gramEnd"/>
      <w:r w:rsidR="00FF6405">
        <w:rPr>
          <w:rFonts w:ascii="Arial" w:hAnsi="Arial" w:cs="Arial"/>
          <w:sz w:val="24"/>
          <w:szCs w:val="24"/>
        </w:rPr>
        <w:t>numero 354 ao 499, no bairro Residencial Vila Grego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746A33">
        <w:rPr>
          <w:rFonts w:ascii="Arial" w:hAnsi="Arial" w:cs="Arial"/>
          <w:sz w:val="24"/>
          <w:szCs w:val="24"/>
        </w:rPr>
        <w:t xml:space="preserve"> 1</w:t>
      </w:r>
      <w:r w:rsidR="00FF6405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F6405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eca1b908ac4e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46A33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63050"/>
    <w:rsid w:val="00E903BB"/>
    <w:rsid w:val="00EB7D7D"/>
    <w:rsid w:val="00EE7983"/>
    <w:rsid w:val="00F16623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7fd220-f2d5-4b25-896c-d0971c430a58.png" Id="R9efa8dad08b94f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7fd220-f2d5-4b25-896c-d0971c430a58.png" Id="R22eca1b908ac4e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2017-07-17T17:25:00Z</dcterms:modified>
</cp:coreProperties>
</file>