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intensificação no patrulhamento da honrada Guarda Municipal de nossa cidade, nas imediações da Faculdade Anhanguera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253E7">
        <w:rPr>
          <w:rFonts w:ascii="Arial" w:hAnsi="Arial" w:cs="Arial"/>
          <w:sz w:val="24"/>
          <w:szCs w:val="24"/>
        </w:rPr>
        <w:t>intensificação no patrulhamento da honrada Guarda Municipal de nossa cidade, nas imediações da Faculdade Anhanguera.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D253E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Estudantes e professores da Faculdade Anhanguera, localizada às margens da Rodovia Luiz de Queiróz, na Rua Juscelino K.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Oliveira, estão reclamando da falta de patrulhamento no local, principalmente no horário noturno, onde diversos estudantes foram furtados ou roubados nas imediações. Visando conter o crescimento desta modalidade criminosa, professores e alunos pedem que a medida seja adotada. </w:t>
      </w:r>
      <w:bookmarkStart w:id="0" w:name="_GoBack"/>
      <w:bookmarkEnd w:id="0"/>
      <w:r w:rsidR="00655347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ED" w:rsidRDefault="002D0FED">
      <w:r>
        <w:separator/>
      </w:r>
    </w:p>
  </w:endnote>
  <w:endnote w:type="continuationSeparator" w:id="0">
    <w:p w:rsidR="002D0FED" w:rsidRDefault="002D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ED" w:rsidRDefault="002D0FED">
      <w:r>
        <w:separator/>
      </w:r>
    </w:p>
  </w:footnote>
  <w:footnote w:type="continuationSeparator" w:id="0">
    <w:p w:rsidR="002D0FED" w:rsidRDefault="002D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1b518d895545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0e0f1a-3b0b-48d7-b2b0-c9ef55aad178.png" Id="Rdd85846f20544b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90e0f1a-3b0b-48d7-b2b0-c9ef55aad178.png" Id="Rdd1b518d895545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2017-07-14T17:25:00Z</dcterms:created>
  <dcterms:modified xsi:type="dcterms:W3CDTF">2017-07-14T17:25:00Z</dcterms:modified>
</cp:coreProperties>
</file>