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565">
        <w:rPr>
          <w:rFonts w:ascii="Arial" w:hAnsi="Arial" w:cs="Arial"/>
          <w:sz w:val="24"/>
          <w:szCs w:val="24"/>
        </w:rPr>
        <w:t>proceda a</w:t>
      </w:r>
      <w:r w:rsidR="000C69AA">
        <w:rPr>
          <w:rFonts w:ascii="Arial" w:hAnsi="Arial" w:cs="Arial"/>
          <w:sz w:val="24"/>
          <w:szCs w:val="24"/>
        </w:rPr>
        <w:t xml:space="preserve"> </w:t>
      </w:r>
      <w:r w:rsidR="000903CD" w:rsidRPr="000903CD">
        <w:rPr>
          <w:rFonts w:ascii="Arial" w:hAnsi="Arial" w:cs="Arial"/>
          <w:sz w:val="24"/>
          <w:szCs w:val="24"/>
        </w:rPr>
        <w:t xml:space="preserve">Instalação de proteção </w:t>
      </w:r>
      <w:r w:rsidR="00476565">
        <w:rPr>
          <w:rFonts w:ascii="Arial" w:hAnsi="Arial" w:cs="Arial"/>
          <w:sz w:val="24"/>
          <w:szCs w:val="24"/>
        </w:rPr>
        <w:t xml:space="preserve">entre a calçada e </w:t>
      </w:r>
      <w:r w:rsidR="000903CD" w:rsidRPr="000903CD">
        <w:rPr>
          <w:rFonts w:ascii="Arial" w:hAnsi="Arial" w:cs="Arial"/>
          <w:sz w:val="24"/>
          <w:szCs w:val="24"/>
        </w:rPr>
        <w:t>o córrego</w:t>
      </w:r>
      <w:r w:rsidR="00476565">
        <w:rPr>
          <w:rFonts w:ascii="Arial" w:hAnsi="Arial" w:cs="Arial"/>
          <w:sz w:val="24"/>
          <w:szCs w:val="24"/>
        </w:rPr>
        <w:t xml:space="preserve"> existente</w:t>
      </w:r>
      <w:r w:rsidR="000903CD" w:rsidRPr="000903CD">
        <w:rPr>
          <w:rFonts w:ascii="Arial" w:hAnsi="Arial" w:cs="Arial"/>
          <w:sz w:val="24"/>
          <w:szCs w:val="24"/>
        </w:rPr>
        <w:t xml:space="preserve"> </w:t>
      </w:r>
      <w:r w:rsidR="00476565">
        <w:rPr>
          <w:rFonts w:ascii="Arial" w:hAnsi="Arial" w:cs="Arial"/>
          <w:sz w:val="24"/>
          <w:szCs w:val="24"/>
        </w:rPr>
        <w:t>n</w:t>
      </w:r>
      <w:r w:rsidR="000903CD" w:rsidRPr="000903CD">
        <w:rPr>
          <w:rFonts w:ascii="Arial" w:hAnsi="Arial" w:cs="Arial"/>
          <w:sz w:val="24"/>
          <w:szCs w:val="24"/>
        </w:rPr>
        <w:t>a Aven</w:t>
      </w:r>
      <w:r w:rsidR="000903CD">
        <w:rPr>
          <w:rFonts w:ascii="Arial" w:hAnsi="Arial" w:cs="Arial"/>
          <w:sz w:val="24"/>
          <w:szCs w:val="24"/>
        </w:rPr>
        <w:t>i</w:t>
      </w:r>
      <w:r w:rsidR="000903CD" w:rsidRPr="000903CD">
        <w:rPr>
          <w:rFonts w:ascii="Arial" w:hAnsi="Arial" w:cs="Arial"/>
          <w:sz w:val="24"/>
          <w:szCs w:val="24"/>
        </w:rPr>
        <w:t xml:space="preserve">da João Ometto </w:t>
      </w:r>
      <w:r w:rsidR="00476565">
        <w:rPr>
          <w:rFonts w:ascii="Arial" w:hAnsi="Arial" w:cs="Arial"/>
          <w:sz w:val="24"/>
          <w:szCs w:val="24"/>
        </w:rPr>
        <w:t>próximo</w:t>
      </w:r>
      <w:r w:rsidR="000903CD" w:rsidRPr="000903CD">
        <w:rPr>
          <w:rFonts w:ascii="Arial" w:hAnsi="Arial" w:cs="Arial"/>
          <w:sz w:val="24"/>
          <w:szCs w:val="24"/>
        </w:rPr>
        <w:t xml:space="preserve"> a</w:t>
      </w:r>
      <w:r w:rsidR="00476565">
        <w:rPr>
          <w:rFonts w:ascii="Arial" w:hAnsi="Arial" w:cs="Arial"/>
          <w:sz w:val="24"/>
          <w:szCs w:val="24"/>
        </w:rPr>
        <w:t>o local de aula das autoescolas</w:t>
      </w:r>
      <w:r w:rsidR="000C69AA">
        <w:rPr>
          <w:rFonts w:ascii="Arial" w:hAnsi="Arial" w:cs="Arial"/>
          <w:sz w:val="24"/>
          <w:szCs w:val="24"/>
        </w:rPr>
        <w:t>.</w:t>
      </w:r>
      <w:r w:rsidR="00DC6BD8">
        <w:rPr>
          <w:rFonts w:ascii="Arial" w:hAnsi="Arial" w:cs="Arial"/>
          <w:sz w:val="24"/>
          <w:szCs w:val="24"/>
        </w:rPr>
        <w:t xml:space="preserve"> (Foto Anexo). </w:t>
      </w:r>
      <w:r w:rsidR="00AB13AE">
        <w:rPr>
          <w:rFonts w:ascii="Arial" w:hAnsi="Arial" w:cs="Arial"/>
          <w:sz w:val="24"/>
          <w:szCs w:val="24"/>
        </w:rPr>
        <w:t>(</w:t>
      </w:r>
      <w:r w:rsidR="000903CD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476565">
        <w:rPr>
          <w:rFonts w:ascii="Arial" w:hAnsi="Arial" w:cs="Arial"/>
          <w:sz w:val="24"/>
          <w:szCs w:val="24"/>
        </w:rPr>
        <w:t xml:space="preserve"> </w:t>
      </w:r>
      <w:r w:rsidR="00476565">
        <w:rPr>
          <w:rFonts w:ascii="Arial" w:hAnsi="Arial" w:cs="Arial"/>
          <w:sz w:val="24"/>
          <w:szCs w:val="24"/>
        </w:rPr>
        <w:t xml:space="preserve">proceda a </w:t>
      </w:r>
      <w:r w:rsidR="00476565" w:rsidRPr="000903CD">
        <w:rPr>
          <w:rFonts w:ascii="Arial" w:hAnsi="Arial" w:cs="Arial"/>
          <w:sz w:val="24"/>
          <w:szCs w:val="24"/>
        </w:rPr>
        <w:t xml:space="preserve">Instalação de proteção </w:t>
      </w:r>
      <w:r w:rsidR="00476565">
        <w:rPr>
          <w:rFonts w:ascii="Arial" w:hAnsi="Arial" w:cs="Arial"/>
          <w:sz w:val="24"/>
          <w:szCs w:val="24"/>
        </w:rPr>
        <w:t xml:space="preserve">entre a calçada e </w:t>
      </w:r>
      <w:r w:rsidR="00476565" w:rsidRPr="000903CD">
        <w:rPr>
          <w:rFonts w:ascii="Arial" w:hAnsi="Arial" w:cs="Arial"/>
          <w:sz w:val="24"/>
          <w:szCs w:val="24"/>
        </w:rPr>
        <w:t>o córrego</w:t>
      </w:r>
      <w:r w:rsidR="00476565">
        <w:rPr>
          <w:rFonts w:ascii="Arial" w:hAnsi="Arial" w:cs="Arial"/>
          <w:sz w:val="24"/>
          <w:szCs w:val="24"/>
        </w:rPr>
        <w:t xml:space="preserve"> existente</w:t>
      </w:r>
      <w:r w:rsidR="00476565" w:rsidRPr="000903CD">
        <w:rPr>
          <w:rFonts w:ascii="Arial" w:hAnsi="Arial" w:cs="Arial"/>
          <w:sz w:val="24"/>
          <w:szCs w:val="24"/>
        </w:rPr>
        <w:t xml:space="preserve"> </w:t>
      </w:r>
      <w:r w:rsidR="00476565">
        <w:rPr>
          <w:rFonts w:ascii="Arial" w:hAnsi="Arial" w:cs="Arial"/>
          <w:sz w:val="24"/>
          <w:szCs w:val="24"/>
        </w:rPr>
        <w:t>n</w:t>
      </w:r>
      <w:r w:rsidR="00476565" w:rsidRPr="000903CD">
        <w:rPr>
          <w:rFonts w:ascii="Arial" w:hAnsi="Arial" w:cs="Arial"/>
          <w:sz w:val="24"/>
          <w:szCs w:val="24"/>
        </w:rPr>
        <w:t>a Aven</w:t>
      </w:r>
      <w:r w:rsidR="00476565">
        <w:rPr>
          <w:rFonts w:ascii="Arial" w:hAnsi="Arial" w:cs="Arial"/>
          <w:sz w:val="24"/>
          <w:szCs w:val="24"/>
        </w:rPr>
        <w:t>i</w:t>
      </w:r>
      <w:r w:rsidR="00476565" w:rsidRPr="000903CD">
        <w:rPr>
          <w:rFonts w:ascii="Arial" w:hAnsi="Arial" w:cs="Arial"/>
          <w:sz w:val="24"/>
          <w:szCs w:val="24"/>
        </w:rPr>
        <w:t xml:space="preserve">da João Ometto </w:t>
      </w:r>
      <w:r w:rsidR="00476565">
        <w:rPr>
          <w:rFonts w:ascii="Arial" w:hAnsi="Arial" w:cs="Arial"/>
          <w:sz w:val="24"/>
          <w:szCs w:val="24"/>
        </w:rPr>
        <w:t>próximo</w:t>
      </w:r>
      <w:r w:rsidR="00476565" w:rsidRPr="000903CD">
        <w:rPr>
          <w:rFonts w:ascii="Arial" w:hAnsi="Arial" w:cs="Arial"/>
          <w:sz w:val="24"/>
          <w:szCs w:val="24"/>
        </w:rPr>
        <w:t xml:space="preserve"> a</w:t>
      </w:r>
      <w:r w:rsidR="00476565">
        <w:rPr>
          <w:rFonts w:ascii="Arial" w:hAnsi="Arial" w:cs="Arial"/>
          <w:sz w:val="24"/>
          <w:szCs w:val="24"/>
        </w:rPr>
        <w:t xml:space="preserve">o local de aula das </w:t>
      </w:r>
      <w:r w:rsidR="00476565">
        <w:rPr>
          <w:rFonts w:ascii="Arial" w:hAnsi="Arial" w:cs="Arial"/>
          <w:sz w:val="24"/>
          <w:szCs w:val="24"/>
        </w:rPr>
        <w:t>autoescolas</w:t>
      </w:r>
      <w:r w:rsidR="00476565">
        <w:rPr>
          <w:rFonts w:ascii="Arial" w:hAnsi="Arial" w:cs="Arial"/>
          <w:sz w:val="24"/>
          <w:szCs w:val="24"/>
        </w:rPr>
        <w:t>.</w:t>
      </w:r>
      <w:r w:rsidR="00086033">
        <w:rPr>
          <w:rFonts w:ascii="Arial" w:hAnsi="Arial" w:cs="Arial"/>
          <w:sz w:val="24"/>
          <w:szCs w:val="24"/>
        </w:rPr>
        <w:t xml:space="preserve"> </w:t>
      </w:r>
    </w:p>
    <w:p w:rsidR="000C2411" w:rsidRDefault="000C2411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DC6BD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76565">
        <w:rPr>
          <w:rFonts w:ascii="Arial" w:hAnsi="Arial" w:cs="Arial"/>
          <w:sz w:val="24"/>
          <w:szCs w:val="24"/>
        </w:rPr>
        <w:t>instrutores e alunos das autoescolas</w:t>
      </w:r>
      <w:r>
        <w:rPr>
          <w:rFonts w:ascii="Arial" w:hAnsi="Arial" w:cs="Arial"/>
          <w:sz w:val="24"/>
          <w:szCs w:val="24"/>
        </w:rPr>
        <w:t xml:space="preserve"> solicitando essa providencia, pois </w:t>
      </w:r>
      <w:r w:rsidR="00476565">
        <w:rPr>
          <w:rFonts w:ascii="Arial" w:hAnsi="Arial" w:cs="Arial"/>
          <w:sz w:val="24"/>
          <w:szCs w:val="24"/>
        </w:rPr>
        <w:t xml:space="preserve">no local há aglomeração de pessoas, já quase ocorrendo acidentes devido </w:t>
      </w:r>
      <w:bookmarkStart w:id="0" w:name="_GoBack"/>
      <w:bookmarkEnd w:id="0"/>
      <w:r w:rsidR="00CC480F">
        <w:rPr>
          <w:rFonts w:ascii="Arial" w:hAnsi="Arial" w:cs="Arial"/>
          <w:sz w:val="24"/>
          <w:szCs w:val="24"/>
        </w:rPr>
        <w:t>à</w:t>
      </w:r>
      <w:r w:rsidR="00476565">
        <w:rPr>
          <w:rFonts w:ascii="Arial" w:hAnsi="Arial" w:cs="Arial"/>
          <w:sz w:val="24"/>
          <w:szCs w:val="24"/>
        </w:rPr>
        <w:t xml:space="preserve"> falta de proteção, principalmente nos dias de aula e exames.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903CD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146F5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76565">
        <w:rPr>
          <w:rFonts w:ascii="Arial" w:hAnsi="Arial" w:cs="Arial"/>
          <w:sz w:val="24"/>
          <w:szCs w:val="24"/>
        </w:rPr>
        <w:t>-</w:t>
      </w:r>
    </w:p>
    <w:p w:rsidR="00DC6BD8" w:rsidRDefault="00DC6BD8" w:rsidP="00476565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DC6BD8" w:rsidRDefault="00DC6BD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C6BD8" w:rsidRDefault="00DC6BD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C6BD8" w:rsidRDefault="00DC6BD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DC6BD8" w:rsidRDefault="00DC6BD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903CD" w:rsidRDefault="000903CD" w:rsidP="00DC6B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3126"/>
            <wp:effectExtent l="0" t="0" r="0" b="0"/>
            <wp:docPr id="4" name="Imagem 4" descr="C:\Users\jfornasari\Desktop\ba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bali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CD" w:rsidRDefault="000903CD" w:rsidP="00DC6BD8">
      <w:pPr>
        <w:rPr>
          <w:rFonts w:ascii="Arial" w:hAnsi="Arial" w:cs="Arial"/>
          <w:sz w:val="24"/>
          <w:szCs w:val="24"/>
        </w:rPr>
      </w:pPr>
    </w:p>
    <w:p w:rsidR="000903CD" w:rsidRDefault="00476565" w:rsidP="00DC6BD8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r w:rsidRPr="000903CD">
        <w:rPr>
          <w:rFonts w:ascii="Arial" w:hAnsi="Arial" w:cs="Arial"/>
          <w:sz w:val="24"/>
          <w:szCs w:val="24"/>
        </w:rPr>
        <w:t xml:space="preserve">Instalação de proteção </w:t>
      </w:r>
      <w:r>
        <w:rPr>
          <w:rFonts w:ascii="Arial" w:hAnsi="Arial" w:cs="Arial"/>
          <w:sz w:val="24"/>
          <w:szCs w:val="24"/>
        </w:rPr>
        <w:t xml:space="preserve">entre a calçada e </w:t>
      </w:r>
      <w:r w:rsidRPr="000903CD">
        <w:rPr>
          <w:rFonts w:ascii="Arial" w:hAnsi="Arial" w:cs="Arial"/>
          <w:sz w:val="24"/>
          <w:szCs w:val="24"/>
        </w:rPr>
        <w:t>o córrego</w:t>
      </w:r>
      <w:r>
        <w:rPr>
          <w:rFonts w:ascii="Arial" w:hAnsi="Arial" w:cs="Arial"/>
          <w:sz w:val="24"/>
          <w:szCs w:val="24"/>
        </w:rPr>
        <w:t xml:space="preserve"> existente</w:t>
      </w:r>
      <w:r w:rsidRPr="000903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Pr="000903CD">
        <w:rPr>
          <w:rFonts w:ascii="Arial" w:hAnsi="Arial" w:cs="Arial"/>
          <w:sz w:val="24"/>
          <w:szCs w:val="24"/>
        </w:rPr>
        <w:t>a Aven</w:t>
      </w:r>
      <w:r>
        <w:rPr>
          <w:rFonts w:ascii="Arial" w:hAnsi="Arial" w:cs="Arial"/>
          <w:sz w:val="24"/>
          <w:szCs w:val="24"/>
        </w:rPr>
        <w:t>i</w:t>
      </w:r>
      <w:r w:rsidRPr="000903CD">
        <w:rPr>
          <w:rFonts w:ascii="Arial" w:hAnsi="Arial" w:cs="Arial"/>
          <w:sz w:val="24"/>
          <w:szCs w:val="24"/>
        </w:rPr>
        <w:t xml:space="preserve">da João Ometto </w:t>
      </w:r>
      <w:r>
        <w:rPr>
          <w:rFonts w:ascii="Arial" w:hAnsi="Arial" w:cs="Arial"/>
          <w:sz w:val="24"/>
          <w:szCs w:val="24"/>
        </w:rPr>
        <w:t>próximo</w:t>
      </w:r>
      <w:r w:rsidRPr="000903C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o local de aula das autoescolas.</w:t>
      </w:r>
    </w:p>
    <w:sectPr w:rsidR="000903C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E8999B" wp14:editId="7A59A8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248DD" wp14:editId="3EA22C1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29EC44" wp14:editId="2B59CE6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207a719707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3CD"/>
    <w:rsid w:val="0009061B"/>
    <w:rsid w:val="000929C1"/>
    <w:rsid w:val="000B7822"/>
    <w:rsid w:val="000C0302"/>
    <w:rsid w:val="000C17DC"/>
    <w:rsid w:val="000C2411"/>
    <w:rsid w:val="000C26B1"/>
    <w:rsid w:val="000C2E2F"/>
    <w:rsid w:val="000C69AA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46F5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53F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565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19F1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C480F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6BD8"/>
    <w:rsid w:val="00DD4301"/>
    <w:rsid w:val="00DD43DE"/>
    <w:rsid w:val="00DE52F9"/>
    <w:rsid w:val="00DF3E87"/>
    <w:rsid w:val="00DF470D"/>
    <w:rsid w:val="00DF5E2F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6699E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4bb8ad4-b959-4717-b496-ef8a61d0ed7b.png" Id="R4e40bab8b97d4d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4bb8ad4-b959-4717-b496-ef8a61d0ed7b.png" Id="Rd1207a719707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0378-70DE-4129-804E-A54A1322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167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2017-07-12T14:16:00Z</dcterms:modified>
</cp:coreProperties>
</file>