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>cipal e aos órgãos competentes, a manutenção de pintura em lombada</w:t>
      </w:r>
      <w:r w:rsidR="00B44476">
        <w:rPr>
          <w:rFonts w:ascii="Arial" w:hAnsi="Arial" w:cs="Arial"/>
          <w:sz w:val="24"/>
          <w:szCs w:val="24"/>
        </w:rPr>
        <w:t xml:space="preserve"> de esquina</w:t>
      </w:r>
      <w:r w:rsidR="00021317">
        <w:rPr>
          <w:rFonts w:ascii="Arial" w:hAnsi="Arial" w:cs="Arial"/>
          <w:sz w:val="24"/>
          <w:szCs w:val="24"/>
        </w:rPr>
        <w:t xml:space="preserve"> na </w:t>
      </w:r>
      <w:r w:rsidR="003A31B3">
        <w:rPr>
          <w:rFonts w:ascii="Arial" w:hAnsi="Arial" w:cs="Arial"/>
          <w:sz w:val="24"/>
          <w:szCs w:val="24"/>
        </w:rPr>
        <w:t xml:space="preserve">Rua </w:t>
      </w:r>
      <w:r w:rsidR="00B44476">
        <w:rPr>
          <w:rFonts w:ascii="Arial" w:hAnsi="Arial" w:cs="Arial"/>
          <w:sz w:val="24"/>
          <w:szCs w:val="24"/>
        </w:rPr>
        <w:t>Estados Unidos com</w:t>
      </w:r>
      <w:proofErr w:type="gramStart"/>
      <w:r w:rsidR="00B44476">
        <w:rPr>
          <w:rFonts w:ascii="Arial" w:hAnsi="Arial" w:cs="Arial"/>
          <w:sz w:val="24"/>
          <w:szCs w:val="24"/>
        </w:rPr>
        <w:t xml:space="preserve">  </w:t>
      </w:r>
      <w:proofErr w:type="gramEnd"/>
      <w:r w:rsidR="00B44476">
        <w:rPr>
          <w:rFonts w:ascii="Arial" w:hAnsi="Arial" w:cs="Arial"/>
          <w:sz w:val="24"/>
          <w:szCs w:val="24"/>
        </w:rPr>
        <w:t>a Rua Paraguai,</w:t>
      </w:r>
      <w:r w:rsidR="00E82E1E">
        <w:rPr>
          <w:rFonts w:ascii="Arial" w:hAnsi="Arial" w:cs="Arial"/>
          <w:sz w:val="24"/>
          <w:szCs w:val="24"/>
        </w:rPr>
        <w:t xml:space="preserve"> no bairro </w:t>
      </w:r>
      <w:r w:rsidR="00B44476">
        <w:rPr>
          <w:rFonts w:ascii="Arial" w:hAnsi="Arial" w:cs="Arial"/>
          <w:sz w:val="24"/>
          <w:szCs w:val="24"/>
        </w:rPr>
        <w:t>Jardim Sartori.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B44476">
        <w:rPr>
          <w:rFonts w:ascii="Arial" w:hAnsi="Arial" w:cs="Arial"/>
          <w:sz w:val="24"/>
          <w:szCs w:val="24"/>
        </w:rPr>
        <w:t>a manutenção de pintura em lombada de esquina na Rua Estados Unidos com</w:t>
      </w:r>
      <w:proofErr w:type="gramStart"/>
      <w:r w:rsidR="00B44476">
        <w:rPr>
          <w:rFonts w:ascii="Arial" w:hAnsi="Arial" w:cs="Arial"/>
          <w:sz w:val="24"/>
          <w:szCs w:val="24"/>
        </w:rPr>
        <w:t xml:space="preserve">  </w:t>
      </w:r>
      <w:proofErr w:type="gramEnd"/>
      <w:r w:rsidR="00B44476">
        <w:rPr>
          <w:rFonts w:ascii="Arial" w:hAnsi="Arial" w:cs="Arial"/>
          <w:sz w:val="24"/>
          <w:szCs w:val="24"/>
        </w:rPr>
        <w:t>a Rua Paraguai, no bairro Jardim Sartori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4476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77E47">
        <w:rPr>
          <w:rFonts w:ascii="Arial" w:hAnsi="Arial" w:cs="Arial"/>
          <w:sz w:val="24"/>
          <w:szCs w:val="24"/>
        </w:rPr>
        <w:t>Julho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ef9c9b4e3042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4476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b25d19-92e6-4980-a6cf-c7f38ddbc43b.png" Id="R59d9ecf5232e49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b25d19-92e6-4980-a6cf-c7f38ddbc43b.png" Id="R7aef9c9b4e3042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2017-07-14T12:39:00Z</dcterms:created>
  <dcterms:modified xsi:type="dcterms:W3CDTF">2017-07-14T12:39:00Z</dcterms:modified>
</cp:coreProperties>
</file>