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C36327">
        <w:rPr>
          <w:rFonts w:ascii="Arial" w:hAnsi="Arial" w:cs="Arial"/>
          <w:sz w:val="24"/>
          <w:szCs w:val="24"/>
        </w:rPr>
        <w:t xml:space="preserve">Alonso </w:t>
      </w:r>
      <w:proofErr w:type="spellStart"/>
      <w:r w:rsidR="00C36327">
        <w:rPr>
          <w:rFonts w:ascii="Arial" w:hAnsi="Arial" w:cs="Arial"/>
          <w:sz w:val="24"/>
          <w:szCs w:val="24"/>
        </w:rPr>
        <w:t>Keese</w:t>
      </w:r>
      <w:proofErr w:type="spellEnd"/>
      <w:r w:rsidR="00C36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327">
        <w:rPr>
          <w:rFonts w:ascii="Arial" w:hAnsi="Arial" w:cs="Arial"/>
          <w:sz w:val="24"/>
          <w:szCs w:val="24"/>
        </w:rPr>
        <w:t>Dodson</w:t>
      </w:r>
      <w:proofErr w:type="spellEnd"/>
      <w:r w:rsidR="00785181">
        <w:rPr>
          <w:rFonts w:ascii="Arial" w:hAnsi="Arial" w:cs="Arial"/>
          <w:sz w:val="24"/>
          <w:szCs w:val="24"/>
        </w:rPr>
        <w:t xml:space="preserve">, </w:t>
      </w:r>
      <w:r w:rsidR="00C36327">
        <w:rPr>
          <w:rFonts w:ascii="Arial" w:hAnsi="Arial" w:cs="Arial"/>
          <w:sz w:val="24"/>
          <w:szCs w:val="24"/>
        </w:rPr>
        <w:t>4</w:t>
      </w:r>
      <w:r w:rsidR="00785181">
        <w:rPr>
          <w:rFonts w:ascii="Arial" w:hAnsi="Arial" w:cs="Arial"/>
          <w:sz w:val="24"/>
          <w:szCs w:val="24"/>
        </w:rPr>
        <w:t>60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36327">
        <w:rPr>
          <w:rFonts w:ascii="Arial" w:hAnsi="Arial" w:cs="Arial"/>
          <w:sz w:val="24"/>
          <w:szCs w:val="24"/>
        </w:rPr>
        <w:t>Jardim das Laranjeiras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36327">
        <w:rPr>
          <w:rFonts w:ascii="Arial" w:hAnsi="Arial" w:cs="Arial"/>
          <w:bCs/>
          <w:sz w:val="24"/>
          <w:szCs w:val="24"/>
        </w:rPr>
        <w:t xml:space="preserve">Alonso </w:t>
      </w:r>
      <w:proofErr w:type="spellStart"/>
      <w:r w:rsidR="00C36327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C363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6327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C36327">
        <w:rPr>
          <w:rFonts w:ascii="Arial" w:hAnsi="Arial" w:cs="Arial"/>
          <w:bCs/>
          <w:sz w:val="24"/>
          <w:szCs w:val="24"/>
        </w:rPr>
        <w:t>,</w:t>
      </w:r>
      <w:r w:rsidR="00785181">
        <w:rPr>
          <w:rFonts w:ascii="Arial" w:hAnsi="Arial" w:cs="Arial"/>
          <w:bCs/>
          <w:sz w:val="24"/>
          <w:szCs w:val="24"/>
        </w:rPr>
        <w:t xml:space="preserve"> em frente ao número </w:t>
      </w:r>
      <w:r w:rsidR="00C36327">
        <w:rPr>
          <w:rFonts w:ascii="Arial" w:hAnsi="Arial" w:cs="Arial"/>
          <w:bCs/>
          <w:sz w:val="24"/>
          <w:szCs w:val="24"/>
        </w:rPr>
        <w:t>4</w:t>
      </w:r>
      <w:r w:rsidR="00785181">
        <w:rPr>
          <w:rFonts w:ascii="Arial" w:hAnsi="Arial" w:cs="Arial"/>
          <w:bCs/>
          <w:sz w:val="24"/>
          <w:szCs w:val="24"/>
        </w:rPr>
        <w:t xml:space="preserve">60,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6327"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6327">
        <w:rPr>
          <w:rFonts w:ascii="Arial" w:hAnsi="Arial" w:cs="Arial"/>
          <w:sz w:val="24"/>
          <w:szCs w:val="24"/>
        </w:rPr>
        <w:t>28 de junho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C5" w:rsidRDefault="00453CC5">
      <w:r>
        <w:separator/>
      </w:r>
    </w:p>
  </w:endnote>
  <w:endnote w:type="continuationSeparator" w:id="0">
    <w:p w:rsidR="00453CC5" w:rsidRDefault="0045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C5" w:rsidRDefault="00453CC5">
      <w:r>
        <w:separator/>
      </w:r>
    </w:p>
  </w:footnote>
  <w:footnote w:type="continuationSeparator" w:id="0">
    <w:p w:rsidR="00453CC5" w:rsidRDefault="0045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99114258fa49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3CC5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6327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53e5eb-b18b-4bc1-8aa4-3021d636f62d.png" Id="Rea628bc40b5e4a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53e5eb-b18b-4bc1-8aa4-3021d636f62d.png" Id="Rcd99114258fa49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2017-06-28T14:12:00Z</dcterms:created>
  <dcterms:modified xsi:type="dcterms:W3CDTF">2017-06-28T14:12:00Z</dcterms:modified>
</cp:coreProperties>
</file>