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5706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A35AE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Municipal o</w:t>
      </w:r>
      <w:r w:rsidR="0013037C">
        <w:rPr>
          <w:rFonts w:ascii="Arial" w:hAnsi="Arial" w:cs="Arial"/>
          <w:sz w:val="24"/>
          <w:szCs w:val="24"/>
        </w:rPr>
        <w:t>peração ‘</w:t>
      </w:r>
      <w:r w:rsidR="00051861">
        <w:rPr>
          <w:rFonts w:ascii="Arial" w:hAnsi="Arial" w:cs="Arial"/>
          <w:sz w:val="24"/>
          <w:szCs w:val="24"/>
        </w:rPr>
        <w:t>tapa-bur</w:t>
      </w:r>
      <w:r w:rsidR="00AD527A">
        <w:rPr>
          <w:rFonts w:ascii="Arial" w:hAnsi="Arial" w:cs="Arial"/>
          <w:sz w:val="24"/>
          <w:szCs w:val="24"/>
        </w:rPr>
        <w:t>acos” na Av. Pedroso</w:t>
      </w:r>
      <w:r w:rsidR="00051861">
        <w:rPr>
          <w:rFonts w:ascii="Arial" w:hAnsi="Arial" w:cs="Arial"/>
          <w:sz w:val="24"/>
          <w:szCs w:val="24"/>
        </w:rPr>
        <w:t>.</w:t>
      </w:r>
      <w:r w:rsidR="00176DBA">
        <w:rPr>
          <w:rFonts w:ascii="Arial" w:hAnsi="Arial" w:cs="Arial"/>
          <w:sz w:val="24"/>
          <w:szCs w:val="24"/>
        </w:rPr>
        <w:t xml:space="preserve"> </w:t>
      </w:r>
      <w:r w:rsidR="00AD527A">
        <w:rPr>
          <w:rFonts w:ascii="Arial" w:hAnsi="Arial" w:cs="Arial"/>
          <w:sz w:val="24"/>
          <w:szCs w:val="24"/>
        </w:rPr>
        <w:t>No bairro Conjunto dos Trabalhadores</w:t>
      </w:r>
      <w:r w:rsidR="00A35AE9" w:rsidRPr="00F75516">
        <w:rPr>
          <w:rFonts w:ascii="Arial" w:hAnsi="Arial" w:cs="Arial"/>
          <w:sz w:val="24"/>
          <w:szCs w:val="24"/>
        </w:rPr>
        <w:t xml:space="preserve">.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que, por intermédio do Setor competente, seja executada operação </w:t>
      </w:r>
      <w:r w:rsidR="0013037C">
        <w:rPr>
          <w:rFonts w:ascii="Arial" w:hAnsi="Arial" w:cs="Arial"/>
          <w:bCs/>
          <w:sz w:val="24"/>
          <w:szCs w:val="24"/>
        </w:rPr>
        <w:t>“</w:t>
      </w:r>
      <w:r w:rsidR="002A25D7">
        <w:rPr>
          <w:rFonts w:ascii="Arial" w:hAnsi="Arial" w:cs="Arial"/>
          <w:bCs/>
          <w:sz w:val="24"/>
          <w:szCs w:val="24"/>
        </w:rPr>
        <w:t xml:space="preserve">tapa-buracos” </w:t>
      </w:r>
      <w:r w:rsidR="00AD527A">
        <w:rPr>
          <w:rFonts w:ascii="Arial" w:hAnsi="Arial" w:cs="Arial"/>
          <w:bCs/>
          <w:sz w:val="24"/>
          <w:szCs w:val="24"/>
        </w:rPr>
        <w:t>na avenida dos Pedroso, na rotatória, no bairro Conjunto dos Trabalhadores</w:t>
      </w:r>
      <w:r w:rsidR="00176DBA">
        <w:rPr>
          <w:rFonts w:ascii="Arial" w:hAnsi="Arial" w:cs="Arial"/>
          <w:bCs/>
          <w:sz w:val="24"/>
          <w:szCs w:val="24"/>
        </w:rPr>
        <w:t>,</w:t>
      </w:r>
      <w:r w:rsidRPr="00F75516">
        <w:rPr>
          <w:rFonts w:ascii="Arial" w:hAnsi="Arial" w:cs="Arial"/>
          <w:bCs/>
          <w:sz w:val="24"/>
          <w:szCs w:val="24"/>
        </w:rPr>
        <w:t xml:space="preserve"> 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</w:t>
      </w:r>
      <w:r w:rsidR="00AD527A">
        <w:rPr>
          <w:rFonts w:ascii="Arial" w:hAnsi="Arial" w:cs="Arial"/>
        </w:rPr>
        <w:t xml:space="preserve"> que é intenso no local</w:t>
      </w:r>
      <w:r w:rsidRPr="00F75516">
        <w:rPr>
          <w:rFonts w:ascii="Arial" w:hAnsi="Arial" w:cs="Arial"/>
        </w:rPr>
        <w:t xml:space="preserve"> e potencia</w:t>
      </w:r>
      <w:r w:rsidR="002A25D7">
        <w:rPr>
          <w:rFonts w:ascii="Arial" w:hAnsi="Arial" w:cs="Arial"/>
        </w:rPr>
        <w:t xml:space="preserve">liza a ocorrência de acidentes e </w:t>
      </w:r>
      <w:r w:rsidRPr="00F75516">
        <w:rPr>
          <w:rFonts w:ascii="Arial" w:hAnsi="Arial" w:cs="Arial"/>
        </w:rPr>
        <w:t xml:space="preserve">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  <w:r w:rsidR="00AD527A">
        <w:rPr>
          <w:rFonts w:ascii="Arial" w:hAnsi="Arial" w:cs="Arial"/>
        </w:rPr>
        <w:t>Pedimos URGÊNCIA.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Plenário “Dr. Tancredo Neves”</w:t>
      </w:r>
      <w:r w:rsidR="00AD527A">
        <w:rPr>
          <w:rFonts w:ascii="Arial" w:hAnsi="Arial" w:cs="Arial"/>
          <w:sz w:val="24"/>
          <w:szCs w:val="24"/>
        </w:rPr>
        <w:t>, em 04/07</w:t>
      </w:r>
      <w:r w:rsidR="00051861">
        <w:rPr>
          <w:rFonts w:ascii="Arial" w:hAnsi="Arial" w:cs="Arial"/>
          <w:sz w:val="24"/>
          <w:szCs w:val="24"/>
        </w:rPr>
        <w:t>/</w:t>
      </w:r>
      <w:r w:rsidR="004C656F">
        <w:rPr>
          <w:rFonts w:ascii="Arial" w:hAnsi="Arial" w:cs="Arial"/>
          <w:sz w:val="24"/>
          <w:szCs w:val="24"/>
        </w:rPr>
        <w:t>2017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13037C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Edivaldo Meira</w:t>
      </w:r>
    </w:p>
    <w:p w:rsidR="00A35AE9" w:rsidRPr="00F75516" w:rsidRDefault="00A35AE9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</w:t>
      </w:r>
      <w:r w:rsidR="00B150A3" w:rsidRPr="00F75516">
        <w:rPr>
          <w:rFonts w:ascii="Arial" w:hAnsi="Arial" w:cs="Arial"/>
          <w:sz w:val="24"/>
          <w:szCs w:val="24"/>
        </w:rPr>
        <w:t>Vereador</w:t>
      </w:r>
      <w:r w:rsidRPr="00F75516">
        <w:rPr>
          <w:rFonts w:ascii="Arial" w:hAnsi="Arial" w:cs="Arial"/>
          <w:sz w:val="24"/>
          <w:szCs w:val="24"/>
        </w:rPr>
        <w:t>-</w:t>
      </w: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AD8" w:rsidRDefault="00D10AD8">
      <w:r>
        <w:separator/>
      </w:r>
    </w:p>
  </w:endnote>
  <w:endnote w:type="continuationSeparator" w:id="0">
    <w:p w:rsidR="00D10AD8" w:rsidRDefault="00D1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AD8" w:rsidRDefault="00D10AD8">
      <w:r>
        <w:separator/>
      </w:r>
    </w:p>
  </w:footnote>
  <w:footnote w:type="continuationSeparator" w:id="0">
    <w:p w:rsidR="00D10AD8" w:rsidRDefault="00D10A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057E" w:rsidRDefault="00D10AD8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D10AD8">
                <w: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81pt;height:90.75pt">
                      <v:imagedata r:id="rId1" o:title="brasao"/>
                    </v:shape>
                  </w:pict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7a41811ddbe4ac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17A84"/>
    <w:rsid w:val="000242EB"/>
    <w:rsid w:val="00051861"/>
    <w:rsid w:val="000D567C"/>
    <w:rsid w:val="0013037C"/>
    <w:rsid w:val="00176DBA"/>
    <w:rsid w:val="001B478A"/>
    <w:rsid w:val="001D1394"/>
    <w:rsid w:val="001D2C00"/>
    <w:rsid w:val="002A25D7"/>
    <w:rsid w:val="002B3FE1"/>
    <w:rsid w:val="0033648A"/>
    <w:rsid w:val="00373483"/>
    <w:rsid w:val="003D3AA8"/>
    <w:rsid w:val="00442187"/>
    <w:rsid w:val="00454EAC"/>
    <w:rsid w:val="0049057E"/>
    <w:rsid w:val="004B57DB"/>
    <w:rsid w:val="004C656F"/>
    <w:rsid w:val="004C67DE"/>
    <w:rsid w:val="00633EAD"/>
    <w:rsid w:val="00705ABB"/>
    <w:rsid w:val="00795881"/>
    <w:rsid w:val="00965800"/>
    <w:rsid w:val="009670F6"/>
    <w:rsid w:val="009F196D"/>
    <w:rsid w:val="00A17C43"/>
    <w:rsid w:val="00A35AE9"/>
    <w:rsid w:val="00A71CAF"/>
    <w:rsid w:val="00A75D26"/>
    <w:rsid w:val="00A9035B"/>
    <w:rsid w:val="00AD527A"/>
    <w:rsid w:val="00AE702A"/>
    <w:rsid w:val="00B150A3"/>
    <w:rsid w:val="00B52697"/>
    <w:rsid w:val="00BE70B9"/>
    <w:rsid w:val="00CD613B"/>
    <w:rsid w:val="00CE75AA"/>
    <w:rsid w:val="00CF7F49"/>
    <w:rsid w:val="00D10AD8"/>
    <w:rsid w:val="00D26CB3"/>
    <w:rsid w:val="00D36568"/>
    <w:rsid w:val="00E903BB"/>
    <w:rsid w:val="00EB7D7D"/>
    <w:rsid w:val="00EE7983"/>
    <w:rsid w:val="00F16623"/>
    <w:rsid w:val="00FA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5:docId w15:val="{D0987299-F0E5-42FE-9957-9F02FA2D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a4710253-06d6-4267-8453-10f21a173c05.png" Id="Rfee18fed8e6f40f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a4710253-06d6-4267-8453-10f21a173c05.png" Id="R77a41811ddbe4ac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cp:lastModifiedBy>Edivaldo Meira Batoré</cp:lastModifiedBy>
  <cp:revision>22</cp:revision>
  <cp:lastPrinted>2013-01-24T12:50:00Z</cp:lastPrinted>
  <dcterms:created xsi:type="dcterms:W3CDTF">2014-01-14T16:57:00Z</dcterms:created>
  <dcterms:modified xsi:type="dcterms:W3CDTF">2017-07-04T17:31:00Z</dcterms:modified>
</cp:coreProperties>
</file>