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A1A20" w:rsidRPr="00F75516" w:rsidRDefault="008A1A20" w:rsidP="008A1A2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reforço em pinturas de solo de trânsito em toda a extensão do bairro </w:t>
      </w:r>
      <w:r w:rsidR="00936DF7">
        <w:rPr>
          <w:rFonts w:ascii="Arial" w:hAnsi="Arial" w:cs="Arial"/>
          <w:sz w:val="24"/>
          <w:szCs w:val="24"/>
        </w:rPr>
        <w:t>C.H. Roberto Romano,</w:t>
      </w:r>
      <w:r>
        <w:rPr>
          <w:rFonts w:ascii="Arial" w:hAnsi="Arial" w:cs="Arial"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DF7" w:rsidRPr="00F75516" w:rsidRDefault="00936DF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 xml:space="preserve">reforço em pinturas de solo de trânsito em toda extensão do bairro </w:t>
      </w:r>
      <w:r w:rsidR="00936DF7">
        <w:rPr>
          <w:rFonts w:ascii="Arial" w:hAnsi="Arial" w:cs="Arial"/>
          <w:bCs/>
          <w:sz w:val="24"/>
          <w:szCs w:val="24"/>
        </w:rPr>
        <w:t>Roberto Romano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8A1A20">
      <w:pPr>
        <w:rPr>
          <w:rFonts w:ascii="Arial" w:hAnsi="Arial" w:cs="Arial"/>
          <w:b/>
          <w:sz w:val="24"/>
          <w:szCs w:val="24"/>
        </w:rPr>
      </w:pPr>
    </w:p>
    <w:p w:rsidR="008A1A20" w:rsidRPr="00F75516" w:rsidRDefault="008A1A20" w:rsidP="008A1A2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 do bairro </w:t>
      </w:r>
      <w:r w:rsidR="00936DF7">
        <w:rPr>
          <w:rFonts w:ascii="Arial" w:hAnsi="Arial" w:cs="Arial"/>
        </w:rPr>
        <w:t>Roberto Romano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reforço em todas as pinturas de solo de trânsito existente em toda a extensão do bairro </w:t>
      </w:r>
      <w:r w:rsidR="00936DF7">
        <w:rPr>
          <w:rFonts w:ascii="Arial" w:hAnsi="Arial" w:cs="Arial"/>
        </w:rPr>
        <w:t>Roberto Romano</w:t>
      </w:r>
      <w:r>
        <w:rPr>
          <w:rFonts w:ascii="Arial" w:hAnsi="Arial" w:cs="Arial"/>
        </w:rPr>
        <w:t>, neste município, tais como Sinal de Pare / Faixa de Pedestres / Lombada, dentre outros, uma vez que as pinturas encontram-se defasadas em alguns pontos e totalmente apagadas em outros, o que pode vir a ocasionar acidentes de trânsito e outras ocorrências.</w:t>
      </w: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6DF7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36DF7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36DF7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c9fa53aa094a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A1A20"/>
    <w:rsid w:val="008F3EC7"/>
    <w:rsid w:val="00936DF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442cac-a636-417e-917a-1f316a27ed2b.png" Id="R3feaaf9ed5aa4f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7442cac-a636-417e-917a-1f316a27ed2b.png" Id="R58c9fa53aa094a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2017-01-05T18:00:00Z</cp:lastPrinted>
  <dcterms:created xsi:type="dcterms:W3CDTF">2017-01-31T13:01:00Z</dcterms:created>
  <dcterms:modified xsi:type="dcterms:W3CDTF">2017-06-23T19:27:00Z</dcterms:modified>
</cp:coreProperties>
</file>