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117E89">
        <w:rPr>
          <w:rFonts w:ascii="Arial" w:hAnsi="Arial" w:cs="Arial"/>
          <w:sz w:val="24"/>
          <w:szCs w:val="24"/>
        </w:rPr>
        <w:t xml:space="preserve"> atuem junto à CPFL para a substituição de poste</w:t>
      </w:r>
      <w:r w:rsidR="00E7486F">
        <w:rPr>
          <w:rFonts w:ascii="Arial" w:hAnsi="Arial" w:cs="Arial"/>
          <w:sz w:val="24"/>
          <w:szCs w:val="24"/>
        </w:rPr>
        <w:t>s</w:t>
      </w:r>
      <w:r w:rsidR="00117E89">
        <w:rPr>
          <w:rFonts w:ascii="Arial" w:hAnsi="Arial" w:cs="Arial"/>
          <w:sz w:val="24"/>
          <w:szCs w:val="24"/>
        </w:rPr>
        <w:t xml:space="preserve"> de madeira localizado</w:t>
      </w:r>
      <w:r w:rsidR="00E7486F">
        <w:rPr>
          <w:rFonts w:ascii="Arial" w:hAnsi="Arial" w:cs="Arial"/>
          <w:sz w:val="24"/>
          <w:szCs w:val="24"/>
        </w:rPr>
        <w:t>s</w:t>
      </w:r>
      <w:r w:rsidR="00117E89">
        <w:rPr>
          <w:rFonts w:ascii="Arial" w:hAnsi="Arial" w:cs="Arial"/>
          <w:sz w:val="24"/>
          <w:szCs w:val="24"/>
        </w:rPr>
        <w:t xml:space="preserve"> à Rua </w:t>
      </w:r>
      <w:r w:rsidR="00E7486F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E7486F">
        <w:rPr>
          <w:rFonts w:ascii="Arial" w:hAnsi="Arial" w:cs="Arial"/>
          <w:sz w:val="24"/>
          <w:szCs w:val="24"/>
        </w:rPr>
        <w:t>Paiosin</w:t>
      </w:r>
      <w:proofErr w:type="spellEnd"/>
      <w:r w:rsidR="00E7486F">
        <w:rPr>
          <w:rFonts w:ascii="Arial" w:hAnsi="Arial" w:cs="Arial"/>
          <w:sz w:val="24"/>
          <w:szCs w:val="24"/>
        </w:rPr>
        <w:t>, no Parque Planalto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17E89">
        <w:rPr>
          <w:rFonts w:ascii="Arial" w:hAnsi="Arial" w:cs="Arial"/>
          <w:sz w:val="24"/>
          <w:szCs w:val="24"/>
        </w:rPr>
        <w:t>atuem junto à CPFL para a substituição de poste</w:t>
      </w:r>
      <w:r w:rsidR="00E7486F">
        <w:rPr>
          <w:rFonts w:ascii="Arial" w:hAnsi="Arial" w:cs="Arial"/>
          <w:sz w:val="24"/>
          <w:szCs w:val="24"/>
        </w:rPr>
        <w:t>s</w:t>
      </w:r>
      <w:r w:rsidR="00117E89">
        <w:rPr>
          <w:rFonts w:ascii="Arial" w:hAnsi="Arial" w:cs="Arial"/>
          <w:sz w:val="24"/>
          <w:szCs w:val="24"/>
        </w:rPr>
        <w:t xml:space="preserve"> de madeira localizado</w:t>
      </w:r>
      <w:r w:rsidR="00E7486F">
        <w:rPr>
          <w:rFonts w:ascii="Arial" w:hAnsi="Arial" w:cs="Arial"/>
          <w:sz w:val="24"/>
          <w:szCs w:val="24"/>
        </w:rPr>
        <w:t>s</w:t>
      </w:r>
      <w:r w:rsidR="00117E89">
        <w:rPr>
          <w:rFonts w:ascii="Arial" w:hAnsi="Arial" w:cs="Arial"/>
          <w:sz w:val="24"/>
          <w:szCs w:val="24"/>
        </w:rPr>
        <w:t xml:space="preserve"> à Rua </w:t>
      </w:r>
      <w:r w:rsidR="00E7486F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E7486F">
        <w:rPr>
          <w:rFonts w:ascii="Arial" w:hAnsi="Arial" w:cs="Arial"/>
          <w:sz w:val="24"/>
          <w:szCs w:val="24"/>
        </w:rPr>
        <w:t>Paiosin</w:t>
      </w:r>
      <w:proofErr w:type="spellEnd"/>
      <w:r w:rsidR="00E7486F">
        <w:rPr>
          <w:rFonts w:ascii="Arial" w:hAnsi="Arial" w:cs="Arial"/>
          <w:sz w:val="24"/>
          <w:szCs w:val="24"/>
        </w:rPr>
        <w:t>, 366, 342, 332 e 312 no Parque Planalto</w:t>
      </w:r>
      <w:r w:rsidR="00EB2BB1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E7486F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Diversos postes de madeira já foram substituídos na Rua José </w:t>
      </w:r>
      <w:proofErr w:type="spellStart"/>
      <w:r>
        <w:rPr>
          <w:rFonts w:ascii="Arial" w:hAnsi="Arial" w:cs="Arial"/>
          <w:sz w:val="24"/>
          <w:szCs w:val="24"/>
        </w:rPr>
        <w:t>Paiosin</w:t>
      </w:r>
      <w:proofErr w:type="spellEnd"/>
      <w:r>
        <w:rPr>
          <w:rFonts w:ascii="Arial" w:hAnsi="Arial" w:cs="Arial"/>
          <w:sz w:val="24"/>
          <w:szCs w:val="24"/>
        </w:rPr>
        <w:t>, porém, restaram quatro que estão apresentando riscos à integridade dos moradores, vez que, é unanime que todos estão com suas bases corroídas e apresentam grau de inclinação mais elevado, necessitando de maneira urgente de uma intervenção do Poder Executivo junto à CPFL para que as devidas trocas sejam realizadas</w:t>
      </w:r>
      <w:bookmarkStart w:id="0" w:name="_GoBack"/>
      <w:bookmarkEnd w:id="0"/>
      <w:r w:rsidR="00117E89">
        <w:rPr>
          <w:rFonts w:ascii="Arial" w:hAnsi="Arial" w:cs="Arial"/>
          <w:sz w:val="24"/>
          <w:szCs w:val="24"/>
        </w:rPr>
        <w:t>.</w:t>
      </w:r>
      <w:r w:rsidR="00C35FE2"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33689">
        <w:rPr>
          <w:rFonts w:ascii="Arial" w:hAnsi="Arial" w:cs="Arial"/>
          <w:sz w:val="24"/>
          <w:szCs w:val="24"/>
        </w:rPr>
        <w:t>23 de junho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FD" w:rsidRDefault="00D910FD">
      <w:r>
        <w:separator/>
      </w:r>
    </w:p>
  </w:endnote>
  <w:endnote w:type="continuationSeparator" w:id="0">
    <w:p w:rsidR="00D910FD" w:rsidRDefault="00D9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FD" w:rsidRDefault="00D910FD">
      <w:r>
        <w:separator/>
      </w:r>
    </w:p>
  </w:footnote>
  <w:footnote w:type="continuationSeparator" w:id="0">
    <w:p w:rsidR="00D910FD" w:rsidRDefault="00D91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de50e6e10c4e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10FD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c50f2b3-8fd9-466b-9992-23f6afe16364.png" Id="R0cda9c5c7eef4e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c50f2b3-8fd9-466b-9992-23f6afe16364.png" Id="R38de50e6e10c4e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2017-06-23T17:42:00Z</dcterms:created>
  <dcterms:modified xsi:type="dcterms:W3CDTF">2017-06-23T17:42:00Z</dcterms:modified>
</cp:coreProperties>
</file>