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Padre Victorio </w:t>
      </w:r>
      <w:proofErr w:type="spellStart"/>
      <w:r w:rsidR="00925FB8">
        <w:rPr>
          <w:rFonts w:ascii="Arial" w:hAnsi="Arial" w:cs="Arial"/>
          <w:bCs/>
          <w:sz w:val="24"/>
          <w:szCs w:val="24"/>
        </w:rPr>
        <w:t>Freguglia</w:t>
      </w:r>
      <w:proofErr w:type="spellEnd"/>
      <w:r w:rsidR="00925FB8">
        <w:rPr>
          <w:rFonts w:ascii="Arial" w:hAnsi="Arial" w:cs="Arial"/>
          <w:bCs/>
          <w:sz w:val="24"/>
          <w:szCs w:val="24"/>
        </w:rPr>
        <w:t xml:space="preserve"> defronte ao</w:t>
      </w:r>
      <w:r w:rsidR="00DD4CA5">
        <w:rPr>
          <w:rFonts w:ascii="Arial" w:hAnsi="Arial" w:cs="Arial"/>
          <w:bCs/>
          <w:sz w:val="24"/>
          <w:szCs w:val="24"/>
        </w:rPr>
        <w:t xml:space="preserve"> Bloco </w:t>
      </w:r>
      <w:r w:rsidR="00925FB8">
        <w:rPr>
          <w:rFonts w:ascii="Arial" w:hAnsi="Arial" w:cs="Arial"/>
          <w:bCs/>
          <w:sz w:val="24"/>
          <w:szCs w:val="24"/>
        </w:rPr>
        <w:t>6</w:t>
      </w:r>
      <w:r w:rsidR="005955C2">
        <w:rPr>
          <w:rFonts w:ascii="Arial" w:hAnsi="Arial" w:cs="Arial"/>
          <w:bCs/>
          <w:sz w:val="24"/>
          <w:szCs w:val="24"/>
        </w:rPr>
        <w:t xml:space="preserve">15 </w:t>
      </w:r>
      <w:r>
        <w:rPr>
          <w:rFonts w:ascii="Arial" w:hAnsi="Arial" w:cs="Arial"/>
          <w:bCs/>
          <w:sz w:val="24"/>
          <w:szCs w:val="24"/>
        </w:rPr>
        <w:t xml:space="preserve">no bairro Roberto Romano, 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que, por intermédio do Setor competente, promova a manutenção da troca de lâmpadas</w:t>
      </w:r>
      <w:r>
        <w:rPr>
          <w:rFonts w:ascii="Arial" w:hAnsi="Arial" w:cs="Arial"/>
          <w:sz w:val="24"/>
          <w:szCs w:val="24"/>
        </w:rPr>
        <w:t xml:space="preserve"> em caráter de urgência </w:t>
      </w:r>
      <w:r w:rsidR="00DD4CA5">
        <w:rPr>
          <w:rFonts w:ascii="Arial" w:hAnsi="Arial" w:cs="Arial"/>
          <w:sz w:val="24"/>
          <w:szCs w:val="24"/>
        </w:rPr>
        <w:t>na</w:t>
      </w:r>
      <w:r w:rsidR="00925FB8" w:rsidRPr="00925FB8">
        <w:rPr>
          <w:rFonts w:ascii="Arial" w:hAnsi="Arial" w:cs="Arial"/>
          <w:bCs/>
          <w:sz w:val="24"/>
          <w:szCs w:val="24"/>
        </w:rPr>
        <w:t xml:space="preserve"> </w:t>
      </w:r>
      <w:r w:rsidR="00925FB8" w:rsidRPr="000E79AF">
        <w:rPr>
          <w:rFonts w:ascii="Arial" w:hAnsi="Arial" w:cs="Arial"/>
          <w:bCs/>
          <w:sz w:val="24"/>
          <w:szCs w:val="24"/>
        </w:rPr>
        <w:t>Rua</w:t>
      </w:r>
      <w:r w:rsidR="00925FB8">
        <w:rPr>
          <w:rFonts w:ascii="Arial" w:hAnsi="Arial" w:cs="Arial"/>
          <w:bCs/>
          <w:sz w:val="24"/>
          <w:szCs w:val="24"/>
        </w:rPr>
        <w:t xml:space="preserve"> Padre Victorio </w:t>
      </w:r>
      <w:proofErr w:type="spellStart"/>
      <w:r w:rsidR="00925FB8">
        <w:rPr>
          <w:rFonts w:ascii="Arial" w:hAnsi="Arial" w:cs="Arial"/>
          <w:bCs/>
          <w:sz w:val="24"/>
          <w:szCs w:val="24"/>
        </w:rPr>
        <w:t>Freguglia</w:t>
      </w:r>
      <w:proofErr w:type="spellEnd"/>
      <w:proofErr w:type="gramStart"/>
      <w:r w:rsidR="00925FB8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25FB8">
        <w:rPr>
          <w:rFonts w:ascii="Arial" w:hAnsi="Arial" w:cs="Arial"/>
          <w:bCs/>
          <w:sz w:val="24"/>
          <w:szCs w:val="24"/>
        </w:rPr>
        <w:t>defronte ao Bloco 6</w:t>
      </w:r>
      <w:r w:rsidR="005955C2">
        <w:rPr>
          <w:rFonts w:ascii="Arial" w:hAnsi="Arial" w:cs="Arial"/>
          <w:bCs/>
          <w:sz w:val="24"/>
          <w:szCs w:val="24"/>
        </w:rPr>
        <w:t>1</w:t>
      </w:r>
      <w:bookmarkStart w:id="0" w:name="_GoBack"/>
      <w:bookmarkEnd w:id="0"/>
      <w:r w:rsidR="00925FB8">
        <w:rPr>
          <w:rFonts w:ascii="Arial" w:hAnsi="Arial" w:cs="Arial"/>
          <w:bCs/>
          <w:sz w:val="24"/>
          <w:szCs w:val="24"/>
        </w:rPr>
        <w:t>5</w:t>
      </w:r>
      <w:r w:rsidR="00DD4CA5">
        <w:rPr>
          <w:rFonts w:ascii="Arial" w:hAnsi="Arial" w:cs="Arial"/>
          <w:bCs/>
          <w:sz w:val="24"/>
          <w:szCs w:val="24"/>
        </w:rPr>
        <w:t xml:space="preserve"> no bairro Roberto Romano,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925F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25FB8">
        <w:rPr>
          <w:rFonts w:ascii="Arial" w:hAnsi="Arial" w:cs="Arial"/>
        </w:rPr>
        <w:t>residentes no bairro Roberto Romano</w:t>
      </w:r>
      <w:r>
        <w:rPr>
          <w:rFonts w:ascii="Arial" w:hAnsi="Arial" w:cs="Arial"/>
        </w:rPr>
        <w:t>, solicitando a troca de lâmpada no referido local, pois as mesmas já estão queimadas há algum tempo,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6BF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46BF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c1bbfedb7e46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55C2"/>
    <w:rsid w:val="00641F9E"/>
    <w:rsid w:val="00705ABB"/>
    <w:rsid w:val="00746BFD"/>
    <w:rsid w:val="00757176"/>
    <w:rsid w:val="00894FF8"/>
    <w:rsid w:val="008E5563"/>
    <w:rsid w:val="008F3EC7"/>
    <w:rsid w:val="008F77C4"/>
    <w:rsid w:val="00925FB8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DD4CA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1fc5f7c-74c6-44e4-ad49-ad5864164e7a.png" Id="Ra076e5f92a4b48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1fc5f7c-74c6-44e4-ad49-ad5864164e7a.png" Id="R15c1bbfedb7e46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2017-03-06T15:07:00Z</cp:lastPrinted>
  <dcterms:created xsi:type="dcterms:W3CDTF">2017-02-07T14:48:00Z</dcterms:created>
  <dcterms:modified xsi:type="dcterms:W3CDTF">2017-06-22T13:38:00Z</dcterms:modified>
</cp:coreProperties>
</file>