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</w:t>
      </w:r>
      <w:r w:rsidR="00B15768">
        <w:rPr>
          <w:rFonts w:ascii="Arial" w:hAnsi="Arial" w:cs="Arial"/>
          <w:sz w:val="24"/>
          <w:szCs w:val="24"/>
        </w:rPr>
        <w:t xml:space="preserve"> Roçagem e</w:t>
      </w:r>
      <w:r w:rsidR="00BC2E8F">
        <w:rPr>
          <w:rFonts w:ascii="Arial" w:hAnsi="Arial" w:cs="Arial"/>
          <w:sz w:val="24"/>
          <w:szCs w:val="24"/>
        </w:rPr>
        <w:t xml:space="preserve"> </w:t>
      </w:r>
      <w:r w:rsidR="00AD7C58">
        <w:rPr>
          <w:rFonts w:ascii="Arial" w:hAnsi="Arial" w:cs="Arial"/>
          <w:sz w:val="24"/>
          <w:szCs w:val="24"/>
        </w:rPr>
        <w:t>l</w:t>
      </w:r>
      <w:r w:rsidR="00521492">
        <w:rPr>
          <w:rFonts w:ascii="Arial" w:hAnsi="Arial" w:cs="Arial"/>
          <w:sz w:val="24"/>
          <w:szCs w:val="24"/>
        </w:rPr>
        <w:t>impeza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115B39">
        <w:rPr>
          <w:rFonts w:ascii="Arial" w:hAnsi="Arial" w:cs="Arial"/>
          <w:sz w:val="24"/>
          <w:szCs w:val="24"/>
        </w:rPr>
        <w:t xml:space="preserve"> em uma Viela</w:t>
      </w:r>
      <w:r w:rsidR="009B65E2">
        <w:rPr>
          <w:rFonts w:ascii="Arial" w:hAnsi="Arial" w:cs="Arial"/>
          <w:sz w:val="24"/>
          <w:szCs w:val="24"/>
        </w:rPr>
        <w:t xml:space="preserve"> </w:t>
      </w:r>
      <w:r w:rsidR="00BC2E8F">
        <w:rPr>
          <w:rFonts w:ascii="Arial" w:hAnsi="Arial" w:cs="Arial"/>
          <w:sz w:val="24"/>
          <w:szCs w:val="24"/>
        </w:rPr>
        <w:t xml:space="preserve">entre as Ruas </w:t>
      </w:r>
      <w:r w:rsidR="00115B39">
        <w:rPr>
          <w:rFonts w:ascii="Arial" w:hAnsi="Arial" w:cs="Arial"/>
          <w:sz w:val="24"/>
          <w:szCs w:val="24"/>
        </w:rPr>
        <w:t xml:space="preserve">Nicarágua e </w:t>
      </w:r>
      <w:r w:rsidR="00BC2E8F">
        <w:rPr>
          <w:rFonts w:ascii="Arial" w:hAnsi="Arial" w:cs="Arial"/>
          <w:sz w:val="24"/>
          <w:szCs w:val="24"/>
        </w:rPr>
        <w:t xml:space="preserve">Rua </w:t>
      </w:r>
      <w:r w:rsidR="00115B39">
        <w:rPr>
          <w:rFonts w:ascii="Arial" w:hAnsi="Arial" w:cs="Arial"/>
          <w:sz w:val="24"/>
          <w:szCs w:val="24"/>
        </w:rPr>
        <w:t>Haiti</w:t>
      </w:r>
      <w:r w:rsidR="00BC2E8F">
        <w:rPr>
          <w:rFonts w:ascii="Arial" w:hAnsi="Arial" w:cs="Arial"/>
          <w:sz w:val="24"/>
          <w:szCs w:val="24"/>
        </w:rPr>
        <w:t xml:space="preserve">, </w:t>
      </w:r>
      <w:r w:rsidR="00B0048A">
        <w:rPr>
          <w:rFonts w:ascii="Arial" w:hAnsi="Arial" w:cs="Arial"/>
          <w:sz w:val="24"/>
          <w:szCs w:val="24"/>
        </w:rPr>
        <w:t xml:space="preserve">em toda sua </w:t>
      </w:r>
      <w:r w:rsidR="009B65E2">
        <w:rPr>
          <w:rFonts w:ascii="Arial" w:hAnsi="Arial" w:cs="Arial"/>
          <w:sz w:val="24"/>
          <w:szCs w:val="24"/>
        </w:rPr>
        <w:t xml:space="preserve">extensão, no bairro </w:t>
      </w:r>
      <w:r w:rsidR="00BC2E8F">
        <w:rPr>
          <w:rFonts w:ascii="Arial" w:hAnsi="Arial" w:cs="Arial"/>
          <w:sz w:val="24"/>
          <w:szCs w:val="24"/>
        </w:rPr>
        <w:t>Jardim Sartori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115B39">
        <w:rPr>
          <w:rFonts w:ascii="Arial" w:hAnsi="Arial" w:cs="Arial"/>
          <w:sz w:val="24"/>
          <w:szCs w:val="24"/>
        </w:rPr>
        <w:t>a Roçagem e limpeza da área pública localizada em uma Viela entre as Ruas Nicarágua e Rua Haiti, em toda sua extensão, no bairro Jardim Sartori,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</w:t>
      </w:r>
      <w:r w:rsidR="00115B39">
        <w:rPr>
          <w:rFonts w:ascii="Arial" w:hAnsi="Arial" w:cs="Arial"/>
        </w:rPr>
        <w:t xml:space="preserve"> o mesmo vem </w:t>
      </w:r>
      <w:r w:rsidR="00DC491F">
        <w:rPr>
          <w:rFonts w:ascii="Arial" w:hAnsi="Arial" w:cs="Arial"/>
        </w:rPr>
        <w:t>sendo usado como despejo de lixo e entulhos.</w:t>
      </w:r>
      <w:r w:rsidR="00B15768">
        <w:rPr>
          <w:rFonts w:ascii="Arial" w:hAnsi="Arial" w:cs="Arial"/>
        </w:rPr>
        <w:t xml:space="preserve"> 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727D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5727D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8F" w:rsidRDefault="00BC2E8F">
      <w:r>
        <w:separator/>
      </w:r>
    </w:p>
  </w:endnote>
  <w:endnote w:type="continuationSeparator" w:id="0">
    <w:p w:rsidR="00BC2E8F" w:rsidRDefault="00BC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8F" w:rsidRDefault="00BC2E8F">
      <w:r>
        <w:separator/>
      </w:r>
    </w:p>
  </w:footnote>
  <w:footnote w:type="continuationSeparator" w:id="0">
    <w:p w:rsidR="00BC2E8F" w:rsidRDefault="00BC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8F" w:rsidRDefault="00BC2E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E8F" w:rsidRPr="00AE702A" w:rsidRDefault="00BC2E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E8F" w:rsidRPr="00D26CB3" w:rsidRDefault="00BC2E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E8F" w:rsidRPr="00AE702A" w:rsidRDefault="00BC2E8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E8F" w:rsidRPr="00D26CB3" w:rsidRDefault="00BC2E8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E8F" w:rsidRDefault="00BC2E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E8F" w:rsidRDefault="00BC2E8F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82e77c13a345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15B39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C2E8F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C491F"/>
    <w:rsid w:val="00DE5053"/>
    <w:rsid w:val="00E13D05"/>
    <w:rsid w:val="00E14118"/>
    <w:rsid w:val="00E5727D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63ABFF5E-1B80-4BB0-BF1B-F9AA8219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1932a78-f66b-41dc-a6c2-66f3d126804c.png" Id="Re09ae5062c554f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932a78-f66b-41dc-a6c2-66f3d126804c.png" Id="R1482e77c13a345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2017-02-10T19:27:00Z</dcterms:created>
  <dcterms:modified xsi:type="dcterms:W3CDTF">2017-06-12T13:54:00Z</dcterms:modified>
</cp:coreProperties>
</file>