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B34919">
        <w:rPr>
          <w:rFonts w:ascii="Arial" w:hAnsi="Arial" w:cs="Arial"/>
          <w:sz w:val="24"/>
          <w:szCs w:val="24"/>
        </w:rPr>
        <w:t xml:space="preserve">Avenida Juscelino K. </w:t>
      </w:r>
      <w:proofErr w:type="gramStart"/>
      <w:r w:rsidR="00B34919">
        <w:rPr>
          <w:rFonts w:ascii="Arial" w:hAnsi="Arial" w:cs="Arial"/>
          <w:sz w:val="24"/>
          <w:szCs w:val="24"/>
        </w:rPr>
        <w:t>de</w:t>
      </w:r>
      <w:proofErr w:type="gramEnd"/>
      <w:r w:rsidR="00B34919">
        <w:rPr>
          <w:rFonts w:ascii="Arial" w:hAnsi="Arial" w:cs="Arial"/>
          <w:sz w:val="24"/>
          <w:szCs w:val="24"/>
        </w:rPr>
        <w:t xml:space="preserve"> Oliveira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B34919">
        <w:rPr>
          <w:rFonts w:ascii="Arial" w:hAnsi="Arial" w:cs="Arial"/>
          <w:sz w:val="24"/>
          <w:szCs w:val="24"/>
        </w:rPr>
        <w:t>1129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685424">
        <w:rPr>
          <w:rFonts w:ascii="Arial" w:hAnsi="Arial" w:cs="Arial"/>
          <w:sz w:val="24"/>
          <w:szCs w:val="24"/>
        </w:rPr>
        <w:t xml:space="preserve">Jardim </w:t>
      </w:r>
      <w:r w:rsidR="00B34919">
        <w:rPr>
          <w:rFonts w:ascii="Arial" w:hAnsi="Arial" w:cs="Arial"/>
          <w:sz w:val="24"/>
          <w:szCs w:val="24"/>
        </w:rPr>
        <w:t>Mariana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34919">
        <w:rPr>
          <w:rFonts w:ascii="Arial" w:hAnsi="Arial" w:cs="Arial"/>
          <w:sz w:val="24"/>
          <w:szCs w:val="24"/>
        </w:rPr>
        <w:t xml:space="preserve">Avenida Juscelino K. </w:t>
      </w:r>
      <w:proofErr w:type="gramStart"/>
      <w:r w:rsidR="00B34919">
        <w:rPr>
          <w:rFonts w:ascii="Arial" w:hAnsi="Arial" w:cs="Arial"/>
          <w:sz w:val="24"/>
          <w:szCs w:val="24"/>
        </w:rPr>
        <w:t>de</w:t>
      </w:r>
      <w:proofErr w:type="gramEnd"/>
      <w:r w:rsidR="00B34919">
        <w:rPr>
          <w:rFonts w:ascii="Arial" w:hAnsi="Arial" w:cs="Arial"/>
          <w:sz w:val="24"/>
          <w:szCs w:val="24"/>
        </w:rPr>
        <w:t xml:space="preserve"> Oliveira, próximo ao nº 1129, no bairro Jardim Mariana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32D3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B1" w:rsidRDefault="009850B1">
      <w:r>
        <w:separator/>
      </w:r>
    </w:p>
  </w:endnote>
  <w:endnote w:type="continuationSeparator" w:id="0">
    <w:p w:rsidR="009850B1" w:rsidRDefault="0098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B1" w:rsidRDefault="009850B1">
      <w:r>
        <w:separator/>
      </w:r>
    </w:p>
  </w:footnote>
  <w:footnote w:type="continuationSeparator" w:id="0">
    <w:p w:rsidR="009850B1" w:rsidRDefault="0098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22125980484c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32D3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33FD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14B29"/>
    <w:rsid w:val="009345FE"/>
    <w:rsid w:val="009362A1"/>
    <w:rsid w:val="00957E03"/>
    <w:rsid w:val="00965ABC"/>
    <w:rsid w:val="00974F2F"/>
    <w:rsid w:val="009850B1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91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32bc15-0be1-4d71-be4a-5f8de0b99249.png" Id="R4908e4349adb4d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32bc15-0be1-4d71-be4a-5f8de0b99249.png" Id="Rb22212598048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2017-06-12T17:29:00Z</dcterms:created>
  <dcterms:modified xsi:type="dcterms:W3CDTF">2017-06-13T13:33:00Z</dcterms:modified>
</cp:coreProperties>
</file>