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8926BA">
        <w:rPr>
          <w:rFonts w:ascii="Arial" w:hAnsi="Arial" w:cs="Arial"/>
          <w:sz w:val="24"/>
          <w:szCs w:val="24"/>
        </w:rPr>
        <w:t>Lázaro Maria Sobrinho</w:t>
      </w:r>
      <w:r w:rsidR="00A374F9">
        <w:rPr>
          <w:rFonts w:ascii="Arial" w:hAnsi="Arial" w:cs="Arial"/>
          <w:sz w:val="24"/>
          <w:szCs w:val="24"/>
        </w:rPr>
        <w:t xml:space="preserve"> </w:t>
      </w:r>
      <w:r w:rsidR="00A52E26">
        <w:rPr>
          <w:rFonts w:ascii="Arial" w:hAnsi="Arial" w:cs="Arial"/>
          <w:sz w:val="24"/>
          <w:szCs w:val="24"/>
        </w:rPr>
        <w:t xml:space="preserve">esquina com 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8926BA">
        <w:rPr>
          <w:rFonts w:ascii="Arial" w:hAnsi="Arial" w:cs="Arial"/>
          <w:sz w:val="24"/>
          <w:szCs w:val="24"/>
        </w:rPr>
        <w:t>José Alex de Barros</w:t>
      </w:r>
      <w:r w:rsidR="00A52E26">
        <w:rPr>
          <w:rFonts w:ascii="Arial" w:hAnsi="Arial" w:cs="Arial"/>
          <w:sz w:val="24"/>
          <w:szCs w:val="24"/>
        </w:rPr>
        <w:t>, no b</w:t>
      </w:r>
      <w:r w:rsidR="00A374F9">
        <w:rPr>
          <w:rFonts w:ascii="Arial" w:hAnsi="Arial" w:cs="Arial"/>
          <w:sz w:val="24"/>
          <w:szCs w:val="24"/>
        </w:rPr>
        <w:t xml:space="preserve">airro </w:t>
      </w:r>
      <w:r w:rsidR="001768CC">
        <w:rPr>
          <w:rFonts w:ascii="Arial" w:hAnsi="Arial" w:cs="Arial"/>
          <w:sz w:val="24"/>
          <w:szCs w:val="24"/>
        </w:rPr>
        <w:t xml:space="preserve">Jardim </w:t>
      </w:r>
      <w:r w:rsidR="008926BA">
        <w:rPr>
          <w:rFonts w:ascii="Arial" w:hAnsi="Arial" w:cs="Arial"/>
          <w:sz w:val="24"/>
          <w:szCs w:val="24"/>
        </w:rPr>
        <w:t>Residencial Mariana.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8926BA">
        <w:rPr>
          <w:rFonts w:ascii="Arial" w:hAnsi="Arial" w:cs="Arial"/>
          <w:sz w:val="24"/>
          <w:szCs w:val="24"/>
        </w:rPr>
        <w:t>Rua Lázaro Maria Sobrinho esquina com a Rua José Alex de Barros, no bairro Jardim Residencial Mariana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B31">
        <w:rPr>
          <w:rFonts w:ascii="Arial" w:hAnsi="Arial" w:cs="Arial"/>
          <w:sz w:val="24"/>
          <w:szCs w:val="24"/>
        </w:rPr>
        <w:t>12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A374F9">
        <w:rPr>
          <w:rFonts w:ascii="Arial" w:hAnsi="Arial" w:cs="Arial"/>
          <w:sz w:val="24"/>
          <w:szCs w:val="24"/>
        </w:rPr>
        <w:t>Junho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C29" w:rsidRDefault="00DF7C29">
      <w:r>
        <w:separator/>
      </w:r>
    </w:p>
  </w:endnote>
  <w:endnote w:type="continuationSeparator" w:id="0">
    <w:p w:rsidR="00DF7C29" w:rsidRDefault="00DF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C29" w:rsidRDefault="00DF7C29">
      <w:r>
        <w:separator/>
      </w:r>
    </w:p>
  </w:footnote>
  <w:footnote w:type="continuationSeparator" w:id="0">
    <w:p w:rsidR="00DF7C29" w:rsidRDefault="00DF7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9df7897c4048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0EE1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768CC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2A23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355E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28B7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926BA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A5D96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DF7C29"/>
    <w:rsid w:val="00E03BF0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8d3e1e-a6e1-4ee1-a28b-55e6959fad29.png" Id="Rf65d02eb4efb42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8d3e1e-a6e1-4ee1-a28b-55e6959fad29.png" Id="R369df7897c4048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2017-06-12T17:45:00Z</dcterms:created>
  <dcterms:modified xsi:type="dcterms:W3CDTF">2017-06-12T17:45:00Z</dcterms:modified>
</cp:coreProperties>
</file>