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79" w:rsidRPr="00B10679" w:rsidRDefault="00B10679" w:rsidP="00090717">
      <w:pPr>
        <w:pStyle w:val="Ttulo"/>
        <w:rPr>
          <w:sz w:val="22"/>
          <w:szCs w:val="22"/>
        </w:rPr>
      </w:pPr>
      <w:bookmarkStart w:id="0" w:name="_GoBack"/>
      <w:bookmarkEnd w:id="0"/>
      <w:r w:rsidRPr="00B10679">
        <w:rPr>
          <w:sz w:val="22"/>
          <w:szCs w:val="22"/>
        </w:rPr>
        <w:t>REQUERIMENTO Nº 185/09</w:t>
      </w:r>
    </w:p>
    <w:p w:rsidR="00B10679" w:rsidRPr="00B10679" w:rsidRDefault="00B10679" w:rsidP="00090717">
      <w:pPr>
        <w:jc w:val="center"/>
        <w:rPr>
          <w:rFonts w:ascii="Bookman Old Style" w:hAnsi="Bookman Old Style"/>
          <w:b/>
          <w:sz w:val="22"/>
          <w:szCs w:val="22"/>
          <w:u w:val="single"/>
        </w:rPr>
      </w:pPr>
      <w:r w:rsidRPr="00B10679">
        <w:rPr>
          <w:rFonts w:ascii="Bookman Old Style" w:hAnsi="Bookman Old Style"/>
          <w:b/>
          <w:sz w:val="22"/>
          <w:szCs w:val="22"/>
          <w:u w:val="single"/>
        </w:rPr>
        <w:t>De Providências</w:t>
      </w:r>
    </w:p>
    <w:p w:rsidR="00B10679" w:rsidRPr="00B10679" w:rsidRDefault="00B10679" w:rsidP="00090717">
      <w:pPr>
        <w:rPr>
          <w:rFonts w:ascii="Bookman Old Style" w:hAnsi="Bookman Old Style"/>
          <w:b/>
          <w:sz w:val="22"/>
          <w:szCs w:val="22"/>
          <w:u w:val="single"/>
        </w:rPr>
      </w:pPr>
    </w:p>
    <w:p w:rsidR="00B10679" w:rsidRPr="00B10679" w:rsidRDefault="00B10679" w:rsidP="00090717">
      <w:pPr>
        <w:pStyle w:val="Recuodecorpodetexto"/>
        <w:ind w:left="4111"/>
        <w:rPr>
          <w:sz w:val="22"/>
          <w:szCs w:val="22"/>
        </w:rPr>
      </w:pPr>
      <w:r w:rsidRPr="00B10679">
        <w:rPr>
          <w:sz w:val="22"/>
          <w:szCs w:val="22"/>
        </w:rPr>
        <w:t>“Quanto à construção de um Portal de identificação no Bairro Santo Antonio do Sapezeiro”.</w:t>
      </w:r>
    </w:p>
    <w:p w:rsidR="00B10679" w:rsidRPr="00B10679" w:rsidRDefault="00B10679" w:rsidP="00090717">
      <w:pPr>
        <w:pStyle w:val="Recuodecorpodetexto"/>
        <w:ind w:left="0"/>
        <w:rPr>
          <w:sz w:val="22"/>
          <w:szCs w:val="22"/>
        </w:rPr>
      </w:pPr>
    </w:p>
    <w:p w:rsidR="00B10679" w:rsidRPr="00B10679" w:rsidRDefault="00B10679" w:rsidP="00090717">
      <w:pPr>
        <w:jc w:val="both"/>
        <w:rPr>
          <w:rFonts w:ascii="Bookman Old Style" w:hAnsi="Bookman Old Style"/>
          <w:sz w:val="22"/>
          <w:szCs w:val="22"/>
        </w:rPr>
      </w:pPr>
    </w:p>
    <w:p w:rsidR="00B10679" w:rsidRPr="00B10679" w:rsidRDefault="00B10679" w:rsidP="00090717">
      <w:pPr>
        <w:ind w:firstLine="1418"/>
        <w:jc w:val="both"/>
        <w:rPr>
          <w:rFonts w:ascii="Bookman Old Style" w:hAnsi="Bookman Old Style"/>
          <w:sz w:val="22"/>
          <w:szCs w:val="22"/>
        </w:rPr>
      </w:pPr>
      <w:r w:rsidRPr="00B10679">
        <w:rPr>
          <w:rFonts w:ascii="Bookman Old Style" w:hAnsi="Bookman Old Style"/>
          <w:sz w:val="22"/>
          <w:szCs w:val="22"/>
        </w:rPr>
        <w:t>Sabemos que o Bairro Santo Antonio do Sapezeiro é muito bem freqüentado pela população barbarense e visitantes que vêm até Santa Bárbara d’Oeste para conhecer as famosas porções de lingüiça, que por sinal são de grande saída, devido sua qualidade e diversidades de sabores oferecidos pelos comércios que lá se localizam.</w:t>
      </w:r>
    </w:p>
    <w:p w:rsidR="00B10679" w:rsidRPr="00B10679" w:rsidRDefault="00B10679" w:rsidP="00090717">
      <w:pPr>
        <w:ind w:firstLine="1418"/>
        <w:jc w:val="both"/>
        <w:rPr>
          <w:rFonts w:ascii="Bookman Old Style" w:hAnsi="Bookman Old Style"/>
          <w:sz w:val="22"/>
          <w:szCs w:val="22"/>
        </w:rPr>
      </w:pPr>
    </w:p>
    <w:p w:rsidR="00B10679" w:rsidRPr="00B10679" w:rsidRDefault="00B10679" w:rsidP="00090717">
      <w:pPr>
        <w:ind w:firstLine="1418"/>
        <w:jc w:val="both"/>
        <w:rPr>
          <w:rFonts w:ascii="Bookman Old Style" w:hAnsi="Bookman Old Style"/>
          <w:sz w:val="22"/>
          <w:szCs w:val="22"/>
        </w:rPr>
      </w:pPr>
      <w:r w:rsidRPr="00B10679">
        <w:rPr>
          <w:rFonts w:ascii="Bookman Old Style" w:hAnsi="Bookman Old Style"/>
          <w:sz w:val="22"/>
          <w:szCs w:val="22"/>
        </w:rPr>
        <w:t>Além das lanchonetes que oferecem as típicas porções de lingüiças, o bairro também é palco de grandes festas religiosas, realizadas anualmente pelas paróquias, que aproveitam do belíssimo cenário campestre para garantir aos barbarenses e visitantes, uma ótima opção de entretenimento para suas famílias.</w:t>
      </w:r>
    </w:p>
    <w:p w:rsidR="00B10679" w:rsidRPr="00B10679" w:rsidRDefault="00B10679" w:rsidP="00090717">
      <w:pPr>
        <w:ind w:firstLine="1418"/>
        <w:jc w:val="both"/>
        <w:rPr>
          <w:rFonts w:ascii="Bookman Old Style" w:hAnsi="Bookman Old Style"/>
          <w:sz w:val="22"/>
          <w:szCs w:val="22"/>
        </w:rPr>
      </w:pPr>
      <w:r w:rsidRPr="00B10679">
        <w:rPr>
          <w:rFonts w:ascii="Bookman Old Style" w:hAnsi="Bookman Old Style"/>
          <w:sz w:val="22"/>
          <w:szCs w:val="22"/>
        </w:rPr>
        <w:t xml:space="preserve"> </w:t>
      </w:r>
    </w:p>
    <w:p w:rsidR="00B10679" w:rsidRPr="00B10679" w:rsidRDefault="00B10679" w:rsidP="00090717">
      <w:pPr>
        <w:ind w:firstLine="1418"/>
        <w:jc w:val="both"/>
        <w:rPr>
          <w:rFonts w:ascii="Bookman Old Style" w:hAnsi="Bookman Old Style"/>
          <w:sz w:val="22"/>
          <w:szCs w:val="22"/>
        </w:rPr>
      </w:pPr>
      <w:r w:rsidRPr="00B10679">
        <w:rPr>
          <w:rFonts w:ascii="Bookman Old Style" w:hAnsi="Bookman Old Style"/>
          <w:sz w:val="22"/>
          <w:szCs w:val="22"/>
        </w:rPr>
        <w:t xml:space="preserve">Diante de tais fatos, é essencial que o Bairro seja beneficiado através da construção de um portal de identificação, com dizeres receptivos e acolhedores (Bem Vindo ao Santo Antonio do Sapezeiro) na entrada e de agradecimento (Obrigado e Volte Sempre) na saída a todos os visitantes que estiveram prestigiando o Bairro.    </w:t>
      </w:r>
    </w:p>
    <w:p w:rsidR="00B10679" w:rsidRPr="00B10679" w:rsidRDefault="00B10679" w:rsidP="00090717">
      <w:pPr>
        <w:ind w:firstLine="1418"/>
        <w:jc w:val="both"/>
        <w:rPr>
          <w:rFonts w:ascii="Bookman Old Style" w:hAnsi="Bookman Old Style"/>
          <w:sz w:val="22"/>
          <w:szCs w:val="22"/>
        </w:rPr>
      </w:pPr>
    </w:p>
    <w:p w:rsidR="00B10679" w:rsidRPr="00B10679" w:rsidRDefault="00B10679" w:rsidP="00090717">
      <w:pPr>
        <w:ind w:firstLine="1418"/>
        <w:jc w:val="both"/>
        <w:rPr>
          <w:rFonts w:ascii="Bookman Old Style" w:hAnsi="Bookman Old Style"/>
          <w:sz w:val="22"/>
          <w:szCs w:val="22"/>
        </w:rPr>
      </w:pPr>
      <w:r w:rsidRPr="00B10679">
        <w:rPr>
          <w:rFonts w:ascii="Bookman Old Style" w:hAnsi="Bookman Old Style"/>
          <w:b/>
          <w:sz w:val="22"/>
          <w:szCs w:val="22"/>
        </w:rPr>
        <w:t>REQUEIRO</w:t>
      </w:r>
      <w:r w:rsidRPr="00B10679">
        <w:rPr>
          <w:rFonts w:ascii="Bookman Old Style" w:hAnsi="Bookman Old Style"/>
          <w:sz w:val="22"/>
          <w:szCs w:val="22"/>
        </w:rPr>
        <w:t xml:space="preserve"> à Mesa, na forma regimental, após ouvido o Plenário, oficiar ao Senhor Prefeito Municipal, solicitando-lhe providências junto ao setor competente, no sentido de proceder a construção de um Portal de Identificação, no Bairro Santo Antonio do Sapezeiro.</w:t>
      </w:r>
    </w:p>
    <w:p w:rsidR="00B10679" w:rsidRPr="00B10679" w:rsidRDefault="00B10679" w:rsidP="00090717">
      <w:pPr>
        <w:ind w:firstLine="1418"/>
        <w:jc w:val="both"/>
        <w:rPr>
          <w:rFonts w:ascii="Bookman Old Style" w:hAnsi="Bookman Old Style"/>
          <w:sz w:val="22"/>
          <w:szCs w:val="22"/>
        </w:rPr>
      </w:pPr>
    </w:p>
    <w:p w:rsidR="00B10679" w:rsidRPr="00B10679" w:rsidRDefault="00B10679" w:rsidP="00090717">
      <w:pPr>
        <w:ind w:firstLine="1418"/>
        <w:jc w:val="both"/>
        <w:rPr>
          <w:rFonts w:ascii="Bookman Old Style" w:hAnsi="Bookman Old Style"/>
          <w:sz w:val="22"/>
          <w:szCs w:val="22"/>
        </w:rPr>
      </w:pPr>
      <w:r w:rsidRPr="00B10679">
        <w:rPr>
          <w:rFonts w:ascii="Bookman Old Style" w:hAnsi="Bookman Old Style"/>
          <w:sz w:val="22"/>
          <w:szCs w:val="22"/>
        </w:rPr>
        <w:t>Atendendo aos pedidos dos moradores que procuraram por este vereador para que pudesse intervir junto ao setor competente, no sentido de construir este Portal de Identificação no Bairro Santo Antonio do Sapezeiro, valorizando dessa forma este ponto turístico que se tornou, devido ao carinho do povo acolhedor que compõe este bairro.</w:t>
      </w:r>
    </w:p>
    <w:p w:rsidR="00B10679" w:rsidRPr="00B10679" w:rsidRDefault="00B10679" w:rsidP="00090717">
      <w:pPr>
        <w:ind w:firstLine="1418"/>
        <w:jc w:val="both"/>
        <w:rPr>
          <w:rFonts w:ascii="Bookman Old Style" w:hAnsi="Bookman Old Style"/>
          <w:sz w:val="22"/>
          <w:szCs w:val="22"/>
        </w:rPr>
      </w:pPr>
    </w:p>
    <w:p w:rsidR="00B10679" w:rsidRPr="00B10679" w:rsidRDefault="00B10679" w:rsidP="00090717">
      <w:pPr>
        <w:ind w:firstLine="1418"/>
        <w:jc w:val="both"/>
        <w:rPr>
          <w:rFonts w:ascii="Bookman Old Style" w:hAnsi="Bookman Old Style"/>
          <w:sz w:val="22"/>
          <w:szCs w:val="22"/>
        </w:rPr>
      </w:pPr>
    </w:p>
    <w:p w:rsidR="00B10679" w:rsidRPr="00B10679" w:rsidRDefault="00B10679" w:rsidP="00090717">
      <w:pPr>
        <w:ind w:firstLine="1418"/>
        <w:rPr>
          <w:rFonts w:ascii="Bookman Old Style" w:hAnsi="Bookman Old Style"/>
          <w:sz w:val="22"/>
          <w:szCs w:val="22"/>
        </w:rPr>
      </w:pPr>
      <w:r w:rsidRPr="00B10679">
        <w:rPr>
          <w:rFonts w:ascii="Bookman Old Style" w:hAnsi="Bookman Old Style"/>
          <w:sz w:val="22"/>
          <w:szCs w:val="22"/>
        </w:rPr>
        <w:t>Plenário “Dr. Tancredo Neves”, em 29 de janeiro de 2009.</w:t>
      </w:r>
    </w:p>
    <w:p w:rsidR="00B10679" w:rsidRPr="00B10679" w:rsidRDefault="00B10679" w:rsidP="00090717">
      <w:pPr>
        <w:ind w:firstLine="708"/>
        <w:jc w:val="center"/>
        <w:rPr>
          <w:rFonts w:ascii="Bookman Old Style" w:hAnsi="Bookman Old Style"/>
          <w:sz w:val="22"/>
          <w:szCs w:val="22"/>
        </w:rPr>
      </w:pPr>
    </w:p>
    <w:p w:rsidR="00B10679" w:rsidRPr="00B10679" w:rsidRDefault="00B10679" w:rsidP="00090717">
      <w:pPr>
        <w:ind w:firstLine="708"/>
        <w:jc w:val="center"/>
        <w:rPr>
          <w:rFonts w:ascii="Bookman Old Style" w:hAnsi="Bookman Old Style"/>
          <w:sz w:val="22"/>
          <w:szCs w:val="22"/>
        </w:rPr>
      </w:pPr>
    </w:p>
    <w:p w:rsidR="00B10679" w:rsidRPr="00B10679" w:rsidRDefault="00B10679" w:rsidP="00090717">
      <w:pPr>
        <w:ind w:firstLine="708"/>
        <w:jc w:val="center"/>
        <w:rPr>
          <w:rFonts w:ascii="Bookman Old Style" w:hAnsi="Bookman Old Style"/>
          <w:sz w:val="22"/>
          <w:szCs w:val="22"/>
        </w:rPr>
      </w:pPr>
    </w:p>
    <w:p w:rsidR="00B10679" w:rsidRPr="00B10679" w:rsidRDefault="00B10679" w:rsidP="00090717">
      <w:pPr>
        <w:jc w:val="center"/>
        <w:rPr>
          <w:rFonts w:ascii="Bookman Old Style" w:hAnsi="Bookman Old Style"/>
          <w:b/>
          <w:sz w:val="22"/>
          <w:szCs w:val="22"/>
        </w:rPr>
      </w:pPr>
      <w:r w:rsidRPr="00B10679">
        <w:rPr>
          <w:rFonts w:ascii="Bookman Old Style" w:hAnsi="Bookman Old Style"/>
          <w:b/>
          <w:sz w:val="22"/>
          <w:szCs w:val="22"/>
        </w:rPr>
        <w:t>CLÁUDIO PERESSIM</w:t>
      </w:r>
    </w:p>
    <w:p w:rsidR="00B10679" w:rsidRPr="00B10679" w:rsidRDefault="00B10679" w:rsidP="00090717">
      <w:pPr>
        <w:jc w:val="center"/>
        <w:rPr>
          <w:sz w:val="22"/>
          <w:szCs w:val="22"/>
        </w:rPr>
      </w:pPr>
      <w:r w:rsidRPr="00B10679">
        <w:rPr>
          <w:rFonts w:ascii="Bookman Old Style" w:hAnsi="Bookman Old Style"/>
          <w:sz w:val="22"/>
          <w:szCs w:val="22"/>
        </w:rPr>
        <w:t>-Vereador-</w:t>
      </w:r>
    </w:p>
    <w:p w:rsidR="009F196D" w:rsidRPr="00B10679" w:rsidRDefault="009F196D" w:rsidP="00CD613B">
      <w:pPr>
        <w:rPr>
          <w:sz w:val="22"/>
          <w:szCs w:val="22"/>
        </w:rPr>
      </w:pPr>
    </w:p>
    <w:sectPr w:rsidR="009F196D" w:rsidRPr="00B1067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17" w:rsidRDefault="00090717">
      <w:r>
        <w:separator/>
      </w:r>
    </w:p>
  </w:endnote>
  <w:endnote w:type="continuationSeparator" w:id="0">
    <w:p w:rsidR="00090717" w:rsidRDefault="0009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17" w:rsidRDefault="00090717">
      <w:r>
        <w:separator/>
      </w:r>
    </w:p>
  </w:footnote>
  <w:footnote w:type="continuationSeparator" w:id="0">
    <w:p w:rsidR="00090717" w:rsidRDefault="00090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24469"/>
    <w:rsid w:val="00090717"/>
    <w:rsid w:val="001D1394"/>
    <w:rsid w:val="003D3AA8"/>
    <w:rsid w:val="004C67DE"/>
    <w:rsid w:val="009F196D"/>
    <w:rsid w:val="00A9035B"/>
    <w:rsid w:val="00B10679"/>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10679"/>
    <w:pPr>
      <w:jc w:val="center"/>
    </w:pPr>
    <w:rPr>
      <w:rFonts w:ascii="Bookman Old Style" w:hAnsi="Bookman Old Style"/>
      <w:b/>
      <w:sz w:val="24"/>
      <w:u w:val="single"/>
    </w:rPr>
  </w:style>
  <w:style w:type="paragraph" w:styleId="Recuodecorpodetexto">
    <w:name w:val="Body Text Indent"/>
    <w:basedOn w:val="Normal"/>
    <w:rsid w:val="00B10679"/>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1495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