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revitalização da camada asfáltica de rua localizada </w:t>
      </w:r>
      <w:r w:rsidR="000D08F9">
        <w:rPr>
          <w:rFonts w:ascii="Arial" w:hAnsi="Arial" w:cs="Arial"/>
          <w:sz w:val="24"/>
          <w:szCs w:val="24"/>
        </w:rPr>
        <w:t>n</w:t>
      </w:r>
      <w:r w:rsidR="005231B6">
        <w:rPr>
          <w:rFonts w:ascii="Arial" w:hAnsi="Arial" w:cs="Arial"/>
          <w:sz w:val="24"/>
          <w:szCs w:val="24"/>
        </w:rPr>
        <w:t>a</w:t>
      </w:r>
      <w:r w:rsidR="000D08F9">
        <w:rPr>
          <w:rFonts w:ascii="Arial" w:hAnsi="Arial" w:cs="Arial"/>
          <w:sz w:val="24"/>
          <w:szCs w:val="24"/>
        </w:rPr>
        <w:t xml:space="preserve"> </w:t>
      </w:r>
      <w:r w:rsidR="005231B6">
        <w:rPr>
          <w:rFonts w:ascii="Arial" w:hAnsi="Arial" w:cs="Arial"/>
          <w:sz w:val="24"/>
          <w:szCs w:val="24"/>
        </w:rPr>
        <w:t>Vila Lola</w:t>
      </w:r>
      <w:r w:rsidR="000D08F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revitalização da camada asfáltica da Rua </w:t>
      </w:r>
      <w:r w:rsidR="005231B6">
        <w:rPr>
          <w:rFonts w:ascii="Arial" w:hAnsi="Arial" w:cs="Arial"/>
          <w:bCs/>
          <w:sz w:val="24"/>
          <w:szCs w:val="24"/>
        </w:rPr>
        <w:t>Cabreúva</w:t>
      </w:r>
      <w:r w:rsidR="000D08F9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5231B6">
        <w:rPr>
          <w:rFonts w:ascii="Arial" w:hAnsi="Arial" w:cs="Arial"/>
          <w:bCs/>
          <w:sz w:val="24"/>
          <w:szCs w:val="24"/>
        </w:rPr>
        <w:t>246</w:t>
      </w:r>
      <w:r w:rsidR="000D08F9">
        <w:rPr>
          <w:rFonts w:ascii="Arial" w:hAnsi="Arial" w:cs="Arial"/>
          <w:bCs/>
          <w:sz w:val="24"/>
          <w:szCs w:val="24"/>
        </w:rPr>
        <w:t xml:space="preserve">, </w:t>
      </w:r>
      <w:r w:rsidR="005231B6">
        <w:rPr>
          <w:rFonts w:ascii="Arial" w:hAnsi="Arial" w:cs="Arial"/>
          <w:bCs/>
          <w:sz w:val="24"/>
          <w:szCs w:val="24"/>
        </w:rPr>
        <w:t>Vila Lola.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3611DB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D02B7C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chuvas frequentes um pequeno buraco se tornou um transtorno, pois aumentou gradativamente e vem gerando reclamações constantes de moradores.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E8" w:rsidRDefault="002F1AE8">
      <w:r>
        <w:separator/>
      </w:r>
    </w:p>
  </w:endnote>
  <w:endnote w:type="continuationSeparator" w:id="0">
    <w:p w:rsidR="002F1AE8" w:rsidRDefault="002F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E8" w:rsidRDefault="002F1AE8">
      <w:r>
        <w:separator/>
      </w:r>
    </w:p>
  </w:footnote>
  <w:footnote w:type="continuationSeparator" w:id="0">
    <w:p w:rsidR="002F1AE8" w:rsidRDefault="002F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1da6f2cbf648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B478A"/>
    <w:rsid w:val="001D1394"/>
    <w:rsid w:val="0024345F"/>
    <w:rsid w:val="002742D3"/>
    <w:rsid w:val="002805BF"/>
    <w:rsid w:val="00283A6F"/>
    <w:rsid w:val="002B123E"/>
    <w:rsid w:val="002B13EA"/>
    <w:rsid w:val="002B525A"/>
    <w:rsid w:val="002F1AE8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31B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c2a18d-57a5-44de-8332-caea501cd8da.png" Id="R6583404c755142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c2a18d-57a5-44de-8332-caea501cd8da.png" Id="Rea1da6f2cbf6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55F9-B4D4-48E0-8386-5B940717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2017-06-07T19:06:00Z</dcterms:created>
  <dcterms:modified xsi:type="dcterms:W3CDTF">2017-06-07T19:06:00Z</dcterms:modified>
</cp:coreProperties>
</file>