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8B" w:rsidRPr="00033DC9" w:rsidRDefault="0064068B" w:rsidP="00471DDF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</w:t>
      </w:r>
      <w:r>
        <w:rPr>
          <w:szCs w:val="24"/>
        </w:rPr>
        <w:t>192</w:t>
      </w:r>
      <w:r w:rsidRPr="00033DC9">
        <w:rPr>
          <w:szCs w:val="24"/>
        </w:rPr>
        <w:t>/09</w:t>
      </w:r>
    </w:p>
    <w:p w:rsidR="0064068B" w:rsidRPr="00033DC9" w:rsidRDefault="0064068B" w:rsidP="00471DD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64068B" w:rsidRDefault="0064068B" w:rsidP="00471DDF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64068B" w:rsidRDefault="0064068B" w:rsidP="00471DDF">
      <w:pPr>
        <w:pStyle w:val="NormalWeb"/>
        <w:ind w:left="4248"/>
        <w:jc w:val="both"/>
      </w:pPr>
    </w:p>
    <w:p w:rsidR="0064068B" w:rsidRPr="00033DC9" w:rsidRDefault="0064068B" w:rsidP="00471DDF">
      <w:pPr>
        <w:pStyle w:val="NormalWeb"/>
        <w:ind w:left="4248"/>
        <w:jc w:val="both"/>
      </w:pPr>
      <w:r w:rsidRPr="00033DC9">
        <w:t>“</w:t>
      </w:r>
      <w:r w:rsidRPr="00396BEB">
        <w:rPr>
          <w:rFonts w:ascii="Bookman Old Style" w:hAnsi="Bookman Old Style"/>
        </w:rPr>
        <w:t xml:space="preserve">Quanto à </w:t>
      </w:r>
      <w:r>
        <w:rPr>
          <w:rFonts w:ascii="Bookman Old Style" w:hAnsi="Bookman Old Style"/>
        </w:rPr>
        <w:t xml:space="preserve">melhoria, sinalização e criação de caminho com calçamento para os pedestres se dirigirem a Câmara Municipal de Santa Bárbara d’Oeste”. </w:t>
      </w:r>
    </w:p>
    <w:p w:rsidR="0064068B" w:rsidRDefault="0064068B" w:rsidP="00471DD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4068B" w:rsidRDefault="0064068B" w:rsidP="00471DD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4068B" w:rsidRDefault="0064068B" w:rsidP="00471DD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4068B" w:rsidRDefault="0064068B" w:rsidP="00471DDF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Existe a necessidade de se proceder à</w:t>
      </w:r>
      <w:r w:rsidRPr="00E32A89">
        <w:rPr>
          <w:rFonts w:ascii="Bookman Old Style" w:hAnsi="Bookman Old Style"/>
          <w:sz w:val="24"/>
          <w:szCs w:val="24"/>
        </w:rPr>
        <w:t xml:space="preserve"> melhoria</w:t>
      </w:r>
      <w:r>
        <w:rPr>
          <w:rFonts w:ascii="Bookman Old Style" w:hAnsi="Bookman Old Style"/>
          <w:sz w:val="24"/>
          <w:szCs w:val="24"/>
        </w:rPr>
        <w:t>s</w:t>
      </w:r>
      <w:r w:rsidRPr="00E32A89">
        <w:rPr>
          <w:rFonts w:ascii="Bookman Old Style" w:hAnsi="Bookman Old Style"/>
          <w:sz w:val="24"/>
          <w:szCs w:val="24"/>
        </w:rPr>
        <w:t xml:space="preserve">, sinalização e criação de caminho com calçamento para os pedestres se dirigirem </w:t>
      </w:r>
      <w:r>
        <w:rPr>
          <w:rFonts w:ascii="Bookman Old Style" w:hAnsi="Bookman Old Style"/>
          <w:sz w:val="24"/>
          <w:szCs w:val="24"/>
        </w:rPr>
        <w:t>à</w:t>
      </w:r>
      <w:r w:rsidRPr="00E32A89">
        <w:rPr>
          <w:rFonts w:ascii="Bookman Old Style" w:hAnsi="Bookman Old Style"/>
          <w:sz w:val="24"/>
          <w:szCs w:val="24"/>
        </w:rPr>
        <w:t xml:space="preserve"> Câmara Municipal de Santa Bárbara d’Oeste</w:t>
      </w:r>
      <w:r>
        <w:rPr>
          <w:rFonts w:ascii="Bookman Old Style" w:hAnsi="Bookman Old Style"/>
          <w:sz w:val="24"/>
          <w:szCs w:val="24"/>
        </w:rPr>
        <w:t xml:space="preserve"> com maior segurança e sem ter que andar pela pista ou mesmo grama e terra. </w:t>
      </w:r>
    </w:p>
    <w:p w:rsidR="0064068B" w:rsidRDefault="0064068B" w:rsidP="00471DD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4068B" w:rsidRDefault="0064068B" w:rsidP="00471DD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4068B" w:rsidRDefault="0064068B" w:rsidP="00471DD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4068B" w:rsidRDefault="0064068B" w:rsidP="00471DDF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</w:t>
      </w:r>
      <w:r>
        <w:rPr>
          <w:rFonts w:ascii="Bookman Old Style" w:hAnsi="Bookman Old Style"/>
          <w:sz w:val="24"/>
          <w:szCs w:val="24"/>
        </w:rPr>
        <w:t xml:space="preserve">setor competente, para </w:t>
      </w:r>
      <w:r w:rsidRPr="00E32A89">
        <w:rPr>
          <w:rFonts w:ascii="Bookman Old Style" w:hAnsi="Bookman Old Style"/>
          <w:sz w:val="24"/>
          <w:szCs w:val="24"/>
        </w:rPr>
        <w:t>melhoria, sinalização e criação de caminho com calçamento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32A89">
        <w:rPr>
          <w:rFonts w:ascii="Bookman Old Style" w:hAnsi="Bookman Old Style"/>
          <w:sz w:val="24"/>
          <w:szCs w:val="24"/>
        </w:rPr>
        <w:t xml:space="preserve">para os pedestres se dirigirem </w:t>
      </w:r>
      <w:r>
        <w:rPr>
          <w:rFonts w:ascii="Bookman Old Style" w:hAnsi="Bookman Old Style"/>
          <w:sz w:val="24"/>
          <w:szCs w:val="24"/>
        </w:rPr>
        <w:t>à</w:t>
      </w:r>
      <w:r w:rsidRPr="00E32A89">
        <w:rPr>
          <w:rFonts w:ascii="Bookman Old Style" w:hAnsi="Bookman Old Style"/>
          <w:sz w:val="24"/>
          <w:szCs w:val="24"/>
        </w:rPr>
        <w:t xml:space="preserve"> Câmara Municipal</w:t>
      </w:r>
      <w:r>
        <w:rPr>
          <w:rFonts w:ascii="Bookman Old Style" w:hAnsi="Bookman Old Style"/>
          <w:sz w:val="24"/>
          <w:szCs w:val="24"/>
        </w:rPr>
        <w:t>, com maior segurança e sem ter que andar pela pista, ou mesmo grama e terra, melhorando e facilitando o acesso dos munícipes.</w:t>
      </w:r>
    </w:p>
    <w:p w:rsidR="0064068B" w:rsidRDefault="0064068B" w:rsidP="00471DDF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</w:t>
      </w:r>
    </w:p>
    <w:p w:rsidR="0064068B" w:rsidRPr="00033DC9" w:rsidRDefault="0064068B" w:rsidP="00471DDF">
      <w:pPr>
        <w:jc w:val="both"/>
        <w:rPr>
          <w:rFonts w:ascii="Bookman Old Style" w:hAnsi="Bookman Old Style"/>
          <w:sz w:val="24"/>
          <w:szCs w:val="24"/>
        </w:rPr>
      </w:pPr>
    </w:p>
    <w:p w:rsidR="0064068B" w:rsidRPr="00033DC9" w:rsidRDefault="0064068B" w:rsidP="00471DDF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 xml:space="preserve">26 </w:t>
      </w:r>
      <w:r w:rsidRPr="00033DC9">
        <w:rPr>
          <w:rFonts w:ascii="Bookman Old Style" w:hAnsi="Bookman Old Style"/>
          <w:sz w:val="24"/>
          <w:szCs w:val="24"/>
        </w:rPr>
        <w:t xml:space="preserve">de </w:t>
      </w:r>
      <w:r>
        <w:rPr>
          <w:rFonts w:ascii="Bookman Old Style" w:hAnsi="Bookman Old Style"/>
          <w:sz w:val="24"/>
          <w:szCs w:val="24"/>
        </w:rPr>
        <w:t>janeir</w:t>
      </w:r>
      <w:r w:rsidRPr="00033DC9">
        <w:rPr>
          <w:rFonts w:ascii="Bookman Old Style" w:hAnsi="Bookman Old Style"/>
          <w:sz w:val="24"/>
          <w:szCs w:val="24"/>
        </w:rPr>
        <w:t>o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64068B" w:rsidRDefault="0064068B" w:rsidP="00471DD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4068B" w:rsidRDefault="0064068B" w:rsidP="00471DD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4068B" w:rsidRPr="00033DC9" w:rsidRDefault="0064068B" w:rsidP="00471DD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4068B" w:rsidRDefault="0064068B" w:rsidP="00471DD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64068B" w:rsidRPr="00F402D4" w:rsidRDefault="0064068B" w:rsidP="00471DD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64068B" w:rsidRDefault="0064068B" w:rsidP="00471DDF">
      <w:pPr>
        <w:jc w:val="center"/>
        <w:rPr>
          <w:rFonts w:ascii="Bookman Old Style" w:hAnsi="Bookman Old Style"/>
          <w:sz w:val="24"/>
          <w:szCs w:val="24"/>
        </w:rPr>
      </w:pPr>
      <w:r w:rsidRPr="00F402D4">
        <w:rPr>
          <w:rFonts w:ascii="Bookman Old Style" w:hAnsi="Bookman Old Style"/>
          <w:sz w:val="24"/>
          <w:szCs w:val="24"/>
        </w:rPr>
        <w:t>-Vereador-</w:t>
      </w:r>
    </w:p>
    <w:p w:rsidR="0064068B" w:rsidRDefault="0064068B" w:rsidP="00471DDF">
      <w:pPr>
        <w:jc w:val="center"/>
        <w:rPr>
          <w:rFonts w:ascii="Bookman Old Style" w:hAnsi="Bookman Old Style"/>
          <w:sz w:val="24"/>
          <w:szCs w:val="24"/>
        </w:rPr>
      </w:pPr>
    </w:p>
    <w:p w:rsidR="0064068B" w:rsidRDefault="0064068B" w:rsidP="00471DDF">
      <w:pPr>
        <w:jc w:val="center"/>
        <w:rPr>
          <w:rFonts w:ascii="Bookman Old Style" w:hAnsi="Bookman Old Style"/>
          <w:sz w:val="24"/>
          <w:szCs w:val="24"/>
        </w:rPr>
      </w:pPr>
    </w:p>
    <w:p w:rsidR="0064068B" w:rsidRDefault="0064068B" w:rsidP="00471DDF">
      <w:pPr>
        <w:jc w:val="center"/>
        <w:rPr>
          <w:rFonts w:ascii="Bookman Old Style" w:hAnsi="Bookman Old Style"/>
          <w:sz w:val="24"/>
          <w:szCs w:val="24"/>
        </w:rPr>
      </w:pPr>
    </w:p>
    <w:p w:rsidR="0064068B" w:rsidRDefault="0064068B" w:rsidP="00471DD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Danilo Godoy</w:t>
      </w:r>
    </w:p>
    <w:p w:rsidR="009F196D" w:rsidRPr="0064068B" w:rsidRDefault="0064068B" w:rsidP="0064068B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  <w:r w:rsidRPr="00F402D4">
        <w:rPr>
          <w:rFonts w:ascii="Bookman Old Style" w:hAnsi="Bookman Old Style"/>
          <w:sz w:val="24"/>
          <w:szCs w:val="24"/>
        </w:rPr>
        <w:t xml:space="preserve"> </w:t>
      </w:r>
    </w:p>
    <w:sectPr w:rsidR="009F196D" w:rsidRPr="0064068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DDF" w:rsidRDefault="00471DDF">
      <w:r>
        <w:separator/>
      </w:r>
    </w:p>
  </w:endnote>
  <w:endnote w:type="continuationSeparator" w:id="0">
    <w:p w:rsidR="00471DDF" w:rsidRDefault="0047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DDF" w:rsidRDefault="00471DDF">
      <w:r>
        <w:separator/>
      </w:r>
    </w:p>
  </w:footnote>
  <w:footnote w:type="continuationSeparator" w:id="0">
    <w:p w:rsidR="00471DDF" w:rsidRDefault="00471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71DDF"/>
    <w:rsid w:val="004C67DE"/>
    <w:rsid w:val="0064068B"/>
    <w:rsid w:val="009F196D"/>
    <w:rsid w:val="00A9035B"/>
    <w:rsid w:val="00CD613B"/>
    <w:rsid w:val="00E6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4068B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64068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