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</w:t>
      </w:r>
      <w:r w:rsidR="00932B29">
        <w:rPr>
          <w:rFonts w:ascii="Arial" w:hAnsi="Arial" w:cs="Arial"/>
          <w:sz w:val="24"/>
          <w:szCs w:val="24"/>
        </w:rPr>
        <w:t>queimada</w:t>
      </w:r>
      <w:r w:rsidR="0062184C">
        <w:rPr>
          <w:rFonts w:ascii="Arial" w:hAnsi="Arial" w:cs="Arial"/>
          <w:sz w:val="24"/>
          <w:szCs w:val="24"/>
        </w:rPr>
        <w:t xml:space="preserve"> localizada na </w:t>
      </w:r>
      <w:r w:rsidR="00DA5517">
        <w:rPr>
          <w:rFonts w:ascii="Arial" w:hAnsi="Arial" w:cs="Arial"/>
          <w:sz w:val="24"/>
          <w:szCs w:val="24"/>
        </w:rPr>
        <w:t>Avenida Porto Ferreira, próximo ao número 219 no bairro São Joaquim</w:t>
      </w:r>
      <w:bookmarkEnd w:id="0"/>
      <w:r w:rsidR="00DA5517">
        <w:rPr>
          <w:rFonts w:ascii="Arial" w:hAnsi="Arial" w:cs="Arial"/>
          <w:sz w:val="24"/>
          <w:szCs w:val="24"/>
        </w:rPr>
        <w:t xml:space="preserve">. </w:t>
      </w:r>
      <w:r w:rsidR="000D549A">
        <w:rPr>
          <w:rFonts w:ascii="Arial" w:hAnsi="Arial" w:cs="Arial"/>
          <w:sz w:val="24"/>
          <w:szCs w:val="24"/>
        </w:rPr>
        <w:t xml:space="preserve"> </w:t>
      </w:r>
      <w:r w:rsidR="00BF062D">
        <w:rPr>
          <w:rFonts w:ascii="Arial" w:hAnsi="Arial" w:cs="Arial"/>
          <w:sz w:val="24"/>
          <w:szCs w:val="24"/>
        </w:rPr>
        <w:t xml:space="preserve"> </w:t>
      </w:r>
      <w:r w:rsidR="00FE0651">
        <w:rPr>
          <w:rFonts w:ascii="Arial" w:hAnsi="Arial" w:cs="Arial"/>
          <w:sz w:val="24"/>
          <w:szCs w:val="24"/>
        </w:rPr>
        <w:t xml:space="preserve"> </w:t>
      </w:r>
      <w:r w:rsidR="00932B29">
        <w:rPr>
          <w:rFonts w:ascii="Arial" w:hAnsi="Arial" w:cs="Arial"/>
          <w:sz w:val="24"/>
          <w:szCs w:val="24"/>
        </w:rPr>
        <w:t xml:space="preserve"> </w:t>
      </w:r>
      <w:r w:rsidR="002156E8">
        <w:rPr>
          <w:rFonts w:ascii="Arial" w:hAnsi="Arial" w:cs="Arial"/>
          <w:sz w:val="24"/>
          <w:szCs w:val="24"/>
        </w:rPr>
        <w:t xml:space="preserve"> </w:t>
      </w:r>
      <w:r w:rsidR="0009050B">
        <w:rPr>
          <w:rFonts w:ascii="Arial" w:hAnsi="Arial" w:cs="Arial"/>
          <w:sz w:val="24"/>
          <w:szCs w:val="24"/>
        </w:rPr>
        <w:t xml:space="preserve"> </w:t>
      </w:r>
    </w:p>
    <w:p w:rsidR="0062184C" w:rsidRDefault="0062184C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932B29" w:rsidRPr="00932B29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DA5517">
        <w:rPr>
          <w:rFonts w:ascii="Arial" w:hAnsi="Arial" w:cs="Arial"/>
          <w:sz w:val="24"/>
          <w:szCs w:val="24"/>
        </w:rPr>
        <w:t>Avenida Porto Ferreira, próximo ao número 219 no bairro 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</w:t>
      </w:r>
      <w:r w:rsidR="00932B29">
        <w:rPr>
          <w:rFonts w:ascii="Arial" w:hAnsi="Arial" w:cs="Arial"/>
          <w:sz w:val="24"/>
          <w:szCs w:val="24"/>
        </w:rPr>
        <w:t>queimada</w:t>
      </w:r>
      <w:r w:rsidR="00FE0651">
        <w:rPr>
          <w:rFonts w:ascii="Arial" w:hAnsi="Arial" w:cs="Arial"/>
          <w:sz w:val="24"/>
          <w:szCs w:val="24"/>
        </w:rPr>
        <w:t xml:space="preserve"> </w:t>
      </w:r>
      <w:r w:rsidR="00664F61"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CA19F3">
        <w:rPr>
          <w:rFonts w:ascii="Arial" w:hAnsi="Arial" w:cs="Arial"/>
          <w:sz w:val="24"/>
          <w:szCs w:val="24"/>
        </w:rPr>
        <w:t xml:space="preserve">queimada há </w:t>
      </w:r>
      <w:r w:rsidR="00DA5517">
        <w:rPr>
          <w:rFonts w:ascii="Arial" w:hAnsi="Arial" w:cs="Arial"/>
          <w:sz w:val="24"/>
          <w:szCs w:val="24"/>
        </w:rPr>
        <w:t>mais de três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CA19F3">
        <w:rPr>
          <w:rFonts w:ascii="Arial" w:hAnsi="Arial" w:cs="Arial"/>
          <w:sz w:val="24"/>
          <w:szCs w:val="24"/>
        </w:rPr>
        <w:t xml:space="preserve"> da localidade.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A19F3">
        <w:rPr>
          <w:rFonts w:ascii="Arial" w:hAnsi="Arial" w:cs="Arial"/>
          <w:sz w:val="24"/>
          <w:szCs w:val="24"/>
        </w:rPr>
        <w:t xml:space="preserve">02 de </w:t>
      </w:r>
      <w:r w:rsidR="00DA5517">
        <w:rPr>
          <w:rFonts w:ascii="Arial" w:hAnsi="Arial" w:cs="Arial"/>
          <w:sz w:val="24"/>
          <w:szCs w:val="24"/>
        </w:rPr>
        <w:t>junho</w:t>
      </w:r>
      <w:r w:rsidR="00CA19F3">
        <w:rPr>
          <w:rFonts w:ascii="Arial" w:hAnsi="Arial" w:cs="Arial"/>
          <w:sz w:val="24"/>
          <w:szCs w:val="24"/>
        </w:rPr>
        <w:t xml:space="preserve"> </w:t>
      </w:r>
      <w:r w:rsidR="006530FC">
        <w:rPr>
          <w:rFonts w:ascii="Arial" w:hAnsi="Arial" w:cs="Arial"/>
          <w:sz w:val="24"/>
          <w:szCs w:val="24"/>
        </w:rPr>
        <w:t>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CE" w:rsidRDefault="00EA7DCE">
      <w:r>
        <w:separator/>
      </w:r>
    </w:p>
  </w:endnote>
  <w:endnote w:type="continuationSeparator" w:id="0">
    <w:p w:rsidR="00EA7DCE" w:rsidRDefault="00EA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CE" w:rsidRDefault="00EA7DCE">
      <w:r>
        <w:separator/>
      </w:r>
    </w:p>
  </w:footnote>
  <w:footnote w:type="continuationSeparator" w:id="0">
    <w:p w:rsidR="00EA7DCE" w:rsidRDefault="00EA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c8f606dc4b40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50B"/>
    <w:rsid w:val="00090CC3"/>
    <w:rsid w:val="000C08EA"/>
    <w:rsid w:val="000C2110"/>
    <w:rsid w:val="000C31BE"/>
    <w:rsid w:val="000C5E0C"/>
    <w:rsid w:val="000D19C2"/>
    <w:rsid w:val="000D549A"/>
    <w:rsid w:val="000E3526"/>
    <w:rsid w:val="000E7F73"/>
    <w:rsid w:val="000F500B"/>
    <w:rsid w:val="00110312"/>
    <w:rsid w:val="00113DF1"/>
    <w:rsid w:val="00136AA6"/>
    <w:rsid w:val="00142784"/>
    <w:rsid w:val="00144313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D3366"/>
    <w:rsid w:val="001F0A08"/>
    <w:rsid w:val="001F7A8C"/>
    <w:rsid w:val="002128B6"/>
    <w:rsid w:val="002156E8"/>
    <w:rsid w:val="00235341"/>
    <w:rsid w:val="002379EC"/>
    <w:rsid w:val="00255B38"/>
    <w:rsid w:val="00267EDF"/>
    <w:rsid w:val="002B7479"/>
    <w:rsid w:val="002D44C4"/>
    <w:rsid w:val="002E1A35"/>
    <w:rsid w:val="00303F71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46885"/>
    <w:rsid w:val="0035120E"/>
    <w:rsid w:val="00352614"/>
    <w:rsid w:val="00373483"/>
    <w:rsid w:val="003776A6"/>
    <w:rsid w:val="003A02E1"/>
    <w:rsid w:val="003A7A09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54EAC"/>
    <w:rsid w:val="004564B2"/>
    <w:rsid w:val="00465BFC"/>
    <w:rsid w:val="004719D7"/>
    <w:rsid w:val="0049057E"/>
    <w:rsid w:val="00493A8A"/>
    <w:rsid w:val="004941EB"/>
    <w:rsid w:val="004B57DB"/>
    <w:rsid w:val="004C5B11"/>
    <w:rsid w:val="004C67DE"/>
    <w:rsid w:val="004F729C"/>
    <w:rsid w:val="005023CF"/>
    <w:rsid w:val="00507792"/>
    <w:rsid w:val="00520C9C"/>
    <w:rsid w:val="00540433"/>
    <w:rsid w:val="00574069"/>
    <w:rsid w:val="00597EFC"/>
    <w:rsid w:val="005A63C0"/>
    <w:rsid w:val="005B2D32"/>
    <w:rsid w:val="005B6972"/>
    <w:rsid w:val="005D27C1"/>
    <w:rsid w:val="005D4E48"/>
    <w:rsid w:val="005D5470"/>
    <w:rsid w:val="005D6C24"/>
    <w:rsid w:val="005F3CD3"/>
    <w:rsid w:val="005F5707"/>
    <w:rsid w:val="00600C0D"/>
    <w:rsid w:val="0062184C"/>
    <w:rsid w:val="0063735E"/>
    <w:rsid w:val="00645A6E"/>
    <w:rsid w:val="00647622"/>
    <w:rsid w:val="006503B8"/>
    <w:rsid w:val="006530FC"/>
    <w:rsid w:val="00653F05"/>
    <w:rsid w:val="006603D8"/>
    <w:rsid w:val="006605A7"/>
    <w:rsid w:val="0066145A"/>
    <w:rsid w:val="00664F61"/>
    <w:rsid w:val="006675AB"/>
    <w:rsid w:val="00685616"/>
    <w:rsid w:val="00692E1E"/>
    <w:rsid w:val="006B26C4"/>
    <w:rsid w:val="006E0FCC"/>
    <w:rsid w:val="006F34A4"/>
    <w:rsid w:val="007002C3"/>
    <w:rsid w:val="00705ABB"/>
    <w:rsid w:val="00712DB3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C4567"/>
    <w:rsid w:val="008D1CE1"/>
    <w:rsid w:val="008D3BEC"/>
    <w:rsid w:val="008E46AB"/>
    <w:rsid w:val="008E55F4"/>
    <w:rsid w:val="008E605C"/>
    <w:rsid w:val="008E7954"/>
    <w:rsid w:val="008F25EC"/>
    <w:rsid w:val="008F64BC"/>
    <w:rsid w:val="00907D8B"/>
    <w:rsid w:val="00911B10"/>
    <w:rsid w:val="00920F96"/>
    <w:rsid w:val="009213AC"/>
    <w:rsid w:val="00932B29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0659F"/>
    <w:rsid w:val="00A15BAA"/>
    <w:rsid w:val="00A51B8E"/>
    <w:rsid w:val="00A612BF"/>
    <w:rsid w:val="00A63186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91F3C"/>
    <w:rsid w:val="00B960DF"/>
    <w:rsid w:val="00BA3D67"/>
    <w:rsid w:val="00BC6280"/>
    <w:rsid w:val="00BD2E95"/>
    <w:rsid w:val="00BE0A00"/>
    <w:rsid w:val="00BF062D"/>
    <w:rsid w:val="00C07613"/>
    <w:rsid w:val="00C2624D"/>
    <w:rsid w:val="00C35757"/>
    <w:rsid w:val="00C516ED"/>
    <w:rsid w:val="00C873F1"/>
    <w:rsid w:val="00CA19F3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369F1"/>
    <w:rsid w:val="00D73761"/>
    <w:rsid w:val="00DA2767"/>
    <w:rsid w:val="00DA4F55"/>
    <w:rsid w:val="00DA5517"/>
    <w:rsid w:val="00DB7B8C"/>
    <w:rsid w:val="00DC2685"/>
    <w:rsid w:val="00DC6287"/>
    <w:rsid w:val="00DC6B1D"/>
    <w:rsid w:val="00DD770E"/>
    <w:rsid w:val="00E02996"/>
    <w:rsid w:val="00E05C9B"/>
    <w:rsid w:val="00E1301D"/>
    <w:rsid w:val="00E154BF"/>
    <w:rsid w:val="00E36260"/>
    <w:rsid w:val="00E40C50"/>
    <w:rsid w:val="00E4259E"/>
    <w:rsid w:val="00E42F3E"/>
    <w:rsid w:val="00E678EC"/>
    <w:rsid w:val="00E8178D"/>
    <w:rsid w:val="00E818E0"/>
    <w:rsid w:val="00E84AA3"/>
    <w:rsid w:val="00E903BB"/>
    <w:rsid w:val="00EA432B"/>
    <w:rsid w:val="00EA7DCE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35462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0651"/>
    <w:rsid w:val="00FE7321"/>
    <w:rsid w:val="00FF1A7A"/>
    <w:rsid w:val="00FF28A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7467b2-9942-4840-b3c3-3c171f2d9ed0.png" Id="R7caf287c8e8040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7467b2-9942-4840-b3c3-3c171f2d9ed0.png" Id="R3dc8f606dc4b40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2017-06-02T19:05:00Z</dcterms:created>
  <dcterms:modified xsi:type="dcterms:W3CDTF">2017-06-02T19:05:00Z</dcterms:modified>
</cp:coreProperties>
</file>