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48" w:rsidRPr="00FD6E8B" w:rsidRDefault="00326F48" w:rsidP="00326F48">
      <w:pPr>
        <w:pStyle w:val="Ttulo"/>
        <w:rPr>
          <w:rFonts w:ascii="Arial" w:hAnsi="Arial" w:cs="Arial"/>
        </w:rPr>
      </w:pPr>
      <w:bookmarkStart w:id="0" w:name="_GoBack"/>
      <w:bookmarkEnd w:id="0"/>
      <w:r w:rsidRPr="00FD6E8B">
        <w:rPr>
          <w:rFonts w:ascii="Arial" w:hAnsi="Arial" w:cs="Arial"/>
        </w:rPr>
        <w:t xml:space="preserve">REQUERIMENTO Nº </w:t>
      </w:r>
      <w:r w:rsidR="00344BD3">
        <w:rPr>
          <w:rFonts w:ascii="Arial" w:hAnsi="Arial" w:cs="Arial"/>
        </w:rPr>
        <w:t>01204</w:t>
      </w:r>
      <w:r w:rsidRPr="00FD6E8B">
        <w:rPr>
          <w:rFonts w:ascii="Arial" w:hAnsi="Arial" w:cs="Arial"/>
        </w:rPr>
        <w:t>/</w:t>
      </w:r>
      <w:r w:rsidR="00344BD3">
        <w:rPr>
          <w:rFonts w:ascii="Arial" w:hAnsi="Arial" w:cs="Arial"/>
        </w:rPr>
        <w:t>2013</w:t>
      </w:r>
    </w:p>
    <w:p w:rsidR="00326F48" w:rsidRPr="00FD6E8B" w:rsidRDefault="00326F48" w:rsidP="00326F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6E8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6F48" w:rsidRPr="00FD6E8B" w:rsidRDefault="00326F48" w:rsidP="00326F4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left="4536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Requer informaçõe</w:t>
      </w:r>
      <w:r w:rsidR="003C5908">
        <w:rPr>
          <w:rFonts w:ascii="Arial" w:hAnsi="Arial" w:cs="Arial"/>
          <w:sz w:val="24"/>
          <w:szCs w:val="24"/>
        </w:rPr>
        <w:t>s ao Exmo. Sr. Deputado Federal Vande</w:t>
      </w:r>
      <w:r w:rsidR="00FF55D1">
        <w:rPr>
          <w:rFonts w:ascii="Arial" w:hAnsi="Arial" w:cs="Arial"/>
          <w:sz w:val="24"/>
          <w:szCs w:val="24"/>
        </w:rPr>
        <w:t>r</w:t>
      </w:r>
      <w:r w:rsidR="003C5908">
        <w:rPr>
          <w:rFonts w:ascii="Arial" w:hAnsi="Arial" w:cs="Arial"/>
          <w:sz w:val="24"/>
          <w:szCs w:val="24"/>
        </w:rPr>
        <w:t>lei</w:t>
      </w:r>
      <w:r w:rsidRPr="00FD6E8B">
        <w:rPr>
          <w:rFonts w:ascii="Arial" w:hAnsi="Arial" w:cs="Arial"/>
          <w:sz w:val="24"/>
          <w:szCs w:val="24"/>
        </w:rPr>
        <w:t xml:space="preserve"> Macris sobre a construção de unidade prisional de regime semiaberto em Limeira, próximo à divisa com Santa Bárbara d’Oeste e Iracemápolis. </w:t>
      </w:r>
    </w:p>
    <w:p w:rsidR="00FD6E8B" w:rsidRPr="00FD6E8B" w:rsidRDefault="00FD6E8B" w:rsidP="00FD6E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Senhor Presidente,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Senhores Vereadores,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que se encontra em andamento o Procedimento visando </w:t>
      </w:r>
      <w:r w:rsidR="003C5908" w:rsidRPr="00FD6E8B">
        <w:rPr>
          <w:rFonts w:ascii="Arial" w:hAnsi="Arial" w:cs="Arial"/>
          <w:sz w:val="24"/>
          <w:szCs w:val="24"/>
        </w:rPr>
        <w:t>à</w:t>
      </w:r>
      <w:r w:rsidRPr="00FD6E8B">
        <w:rPr>
          <w:rFonts w:ascii="Arial" w:hAnsi="Arial" w:cs="Arial"/>
          <w:sz w:val="24"/>
          <w:szCs w:val="24"/>
        </w:rPr>
        <w:t xml:space="preserve"> construção de uma unidade prisional pelo Governo do Estado de São Paulo, em Limeira, próximo a Ponte do Funil região da divisa com Santa Bárbara d’Oeste e Iracemápolis;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que o local noticiado trata-se de um bairro residencial de chácaras distante somente a quatro quilômetros do centro de Santa Bárbara d’Oeste;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que é público é notório que a unidade prisional seria construída no Bairro </w:t>
      </w:r>
      <w:proofErr w:type="spellStart"/>
      <w:r w:rsidRPr="00FD6E8B">
        <w:rPr>
          <w:rFonts w:ascii="Arial" w:hAnsi="Arial" w:cs="Arial"/>
          <w:sz w:val="24"/>
          <w:szCs w:val="24"/>
        </w:rPr>
        <w:t>Jaguari</w:t>
      </w:r>
      <w:proofErr w:type="spellEnd"/>
      <w:r w:rsidRPr="00FD6E8B">
        <w:rPr>
          <w:rFonts w:ascii="Arial" w:hAnsi="Arial" w:cs="Arial"/>
          <w:sz w:val="24"/>
          <w:szCs w:val="24"/>
        </w:rPr>
        <w:t xml:space="preserve"> em Americana e noticia-se que houve intensa mobilização </w:t>
      </w:r>
      <w:r w:rsidR="003C5908">
        <w:rPr>
          <w:rFonts w:ascii="Arial" w:hAnsi="Arial" w:cs="Arial"/>
          <w:sz w:val="24"/>
          <w:szCs w:val="24"/>
        </w:rPr>
        <w:t>do Deputado Federal</w:t>
      </w:r>
      <w:r w:rsidRPr="00FD6E8B">
        <w:rPr>
          <w:rFonts w:ascii="Arial" w:hAnsi="Arial" w:cs="Arial"/>
          <w:sz w:val="24"/>
          <w:szCs w:val="24"/>
        </w:rPr>
        <w:t xml:space="preserve"> para que o local fosse alterado;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 xml:space="preserve">CONSIDERANDO ainda </w:t>
      </w:r>
      <w:r w:rsidR="003C5908">
        <w:rPr>
          <w:rFonts w:ascii="Arial" w:hAnsi="Arial" w:cs="Arial"/>
          <w:sz w:val="24"/>
          <w:szCs w:val="24"/>
        </w:rPr>
        <w:t>que é dever do Deputado Federal</w:t>
      </w:r>
      <w:r w:rsidRPr="00FD6E8B">
        <w:rPr>
          <w:rFonts w:ascii="Arial" w:hAnsi="Arial" w:cs="Arial"/>
          <w:sz w:val="24"/>
          <w:szCs w:val="24"/>
        </w:rPr>
        <w:t xml:space="preserve"> fiscalizar </w:t>
      </w:r>
      <w:r w:rsidR="00C249AF">
        <w:rPr>
          <w:rFonts w:ascii="Arial" w:hAnsi="Arial" w:cs="Arial"/>
          <w:sz w:val="24"/>
          <w:szCs w:val="24"/>
        </w:rPr>
        <w:t>os atos da Administração Pública, principalmente aqueles perpetrados no âmbito de seu estado de origem.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REQUEIRO que, nos termos do Art. 107, inciso VIII, do Regimento Interno da Câmara Municipal, seja encaminhado ofício ao Excelentíssi</w:t>
      </w:r>
      <w:r w:rsidR="00C249AF">
        <w:rPr>
          <w:rFonts w:ascii="Arial" w:hAnsi="Arial" w:cs="Arial"/>
          <w:sz w:val="24"/>
          <w:szCs w:val="24"/>
        </w:rPr>
        <w:t>mo Senhor Deputado Federal Vanderlei</w:t>
      </w:r>
      <w:r w:rsidRPr="00FD6E8B">
        <w:rPr>
          <w:rFonts w:ascii="Arial" w:hAnsi="Arial" w:cs="Arial"/>
          <w:sz w:val="24"/>
          <w:szCs w:val="24"/>
        </w:rPr>
        <w:t xml:space="preserve"> Macris, para que informe a esta Casa de Leis o seguinte</w:t>
      </w:r>
      <w:r w:rsidRPr="00FD6E8B">
        <w:rPr>
          <w:rFonts w:ascii="Arial" w:hAnsi="Arial" w:cs="Arial"/>
          <w:bCs/>
          <w:sz w:val="24"/>
          <w:szCs w:val="24"/>
        </w:rPr>
        <w:t>:</w:t>
      </w:r>
      <w:r w:rsidRPr="00FD6E8B">
        <w:rPr>
          <w:rFonts w:ascii="Arial" w:hAnsi="Arial" w:cs="Arial"/>
          <w:sz w:val="24"/>
          <w:szCs w:val="24"/>
        </w:rPr>
        <w:t xml:space="preserve"> 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lastRenderedPageBreak/>
        <w:t>1º - Vossa Excelência está mobilizado para promover uma audiência pública para debater com a população de Santa Bárbara d’Oeste a questão da construção do presídio nas imediações deste município?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2º - Quais serão os benefícios que a construção da unidade prisional no local escolhido trará para o Município de Santa Bárbara d’Oeste?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3º - Com a vinda do presídio na região de Santa Barbara d’Oeste. Existe a possibilidade, por consequência, da implantação de uma Defensoria Pública nesta cidade?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4º - Este vereador tem se posicionado contra a construção do presídio, já que este município ainda não possui estrutura adequada nas áreas</w:t>
      </w:r>
      <w:r w:rsidR="00C249AF">
        <w:rPr>
          <w:rFonts w:ascii="Arial" w:hAnsi="Arial" w:cs="Arial"/>
          <w:sz w:val="24"/>
          <w:szCs w:val="24"/>
        </w:rPr>
        <w:t xml:space="preserve"> social, econômica, educacional e</w:t>
      </w:r>
      <w:r w:rsidRPr="00FD6E8B">
        <w:rPr>
          <w:rFonts w:ascii="Arial" w:hAnsi="Arial" w:cs="Arial"/>
          <w:sz w:val="24"/>
          <w:szCs w:val="24"/>
        </w:rPr>
        <w:t xml:space="preserve"> saúde para atender nem mesmo a população atual. Se o presídio for construído nas imediações deste município, proporcionará um aumento populacional (presidiários em regime semiaberto e possivelmente seus familiares), demandando uma estrutura ainda maior de atendimento em todos os setores. Haverá um investimento estadual visando proporcionar as condições ne</w:t>
      </w:r>
      <w:r w:rsidR="00C249AF">
        <w:rPr>
          <w:rFonts w:ascii="Arial" w:hAnsi="Arial" w:cs="Arial"/>
          <w:sz w:val="24"/>
          <w:szCs w:val="24"/>
        </w:rPr>
        <w:t xml:space="preserve">cessárias para que o município atenda </w:t>
      </w:r>
      <w:r w:rsidRPr="00FD6E8B">
        <w:rPr>
          <w:rFonts w:ascii="Arial" w:hAnsi="Arial" w:cs="Arial"/>
          <w:sz w:val="24"/>
          <w:szCs w:val="24"/>
        </w:rPr>
        <w:t>a demanda que será gerada?</w:t>
      </w: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Plen</w:t>
      </w:r>
      <w:r w:rsidR="00D25741">
        <w:rPr>
          <w:rFonts w:ascii="Arial" w:hAnsi="Arial" w:cs="Arial"/>
          <w:sz w:val="24"/>
          <w:szCs w:val="24"/>
        </w:rPr>
        <w:t>ário “Dr. Tancredo Neves”, em 29</w:t>
      </w:r>
      <w:r w:rsidRPr="00FD6E8B">
        <w:rPr>
          <w:rFonts w:ascii="Arial" w:hAnsi="Arial" w:cs="Arial"/>
          <w:sz w:val="24"/>
          <w:szCs w:val="24"/>
        </w:rPr>
        <w:t xml:space="preserve"> de novembro de 2013.</w:t>
      </w:r>
    </w:p>
    <w:p w:rsidR="00FD6E8B" w:rsidRPr="00FD6E8B" w:rsidRDefault="00FD6E8B" w:rsidP="00FD6E8B">
      <w:pPr>
        <w:ind w:firstLine="1440"/>
        <w:rPr>
          <w:rFonts w:ascii="Arial" w:hAnsi="Arial" w:cs="Arial"/>
          <w:sz w:val="24"/>
          <w:szCs w:val="24"/>
        </w:rPr>
      </w:pPr>
    </w:p>
    <w:p w:rsidR="00FD6E8B" w:rsidRDefault="00FD6E8B" w:rsidP="00FD6E8B">
      <w:pPr>
        <w:ind w:firstLine="1440"/>
        <w:rPr>
          <w:rFonts w:ascii="Arial" w:hAnsi="Arial" w:cs="Arial"/>
          <w:sz w:val="24"/>
          <w:szCs w:val="24"/>
        </w:rPr>
      </w:pPr>
    </w:p>
    <w:p w:rsidR="00D25741" w:rsidRPr="00FD6E8B" w:rsidRDefault="00D25741" w:rsidP="00FD6E8B">
      <w:pPr>
        <w:ind w:firstLine="1440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firstLine="1440"/>
        <w:rPr>
          <w:rFonts w:ascii="Arial" w:hAnsi="Arial" w:cs="Arial"/>
          <w:sz w:val="24"/>
          <w:szCs w:val="24"/>
        </w:rPr>
      </w:pPr>
    </w:p>
    <w:p w:rsidR="00FD6E8B" w:rsidRPr="00FD6E8B" w:rsidRDefault="00FD6E8B" w:rsidP="00FD6E8B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E8B">
        <w:rPr>
          <w:rFonts w:ascii="Arial" w:hAnsi="Arial" w:cs="Arial"/>
          <w:b/>
          <w:sz w:val="24"/>
          <w:szCs w:val="24"/>
        </w:rPr>
        <w:t>DUCIMAR DE JESUS CARDOSO</w:t>
      </w:r>
    </w:p>
    <w:p w:rsidR="00FD6E8B" w:rsidRPr="00FD6E8B" w:rsidRDefault="00FD6E8B" w:rsidP="00FD6E8B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E8B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FD6E8B" w:rsidRDefault="00FD6E8B" w:rsidP="00FD6E8B">
      <w:pPr>
        <w:ind w:right="-1" w:firstLine="120"/>
        <w:jc w:val="center"/>
        <w:outlineLvl w:val="0"/>
        <w:rPr>
          <w:sz w:val="24"/>
          <w:szCs w:val="24"/>
        </w:rPr>
      </w:pPr>
      <w:r w:rsidRPr="00FD6E8B">
        <w:rPr>
          <w:rFonts w:ascii="Arial" w:hAnsi="Arial" w:cs="Arial"/>
          <w:sz w:val="24"/>
          <w:szCs w:val="24"/>
        </w:rPr>
        <w:t>- Vereador -</w:t>
      </w:r>
    </w:p>
    <w:sectPr w:rsidR="009F196D" w:rsidRPr="00FD6E8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6F" w:rsidRDefault="0040226F">
      <w:r>
        <w:separator/>
      </w:r>
    </w:p>
  </w:endnote>
  <w:endnote w:type="continuationSeparator" w:id="0">
    <w:p w:rsidR="0040226F" w:rsidRDefault="0040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6F" w:rsidRDefault="0040226F">
      <w:r>
        <w:separator/>
      </w:r>
    </w:p>
  </w:footnote>
  <w:footnote w:type="continuationSeparator" w:id="0">
    <w:p w:rsidR="0040226F" w:rsidRDefault="0040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0C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0C0C" w:rsidRPr="00540C0C" w:rsidRDefault="00540C0C" w:rsidP="00540C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0C0C">
                  <w:rPr>
                    <w:rFonts w:ascii="Arial" w:hAnsi="Arial" w:cs="Arial"/>
                    <w:b/>
                  </w:rPr>
                  <w:t>PROTOCOLO Nº: 11595/2013     DATA: 29/11/2013     HORA: 14:13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F0"/>
    <w:rsid w:val="0000564B"/>
    <w:rsid w:val="00017A84"/>
    <w:rsid w:val="000C48D7"/>
    <w:rsid w:val="00122CD1"/>
    <w:rsid w:val="001B478A"/>
    <w:rsid w:val="001D1394"/>
    <w:rsid w:val="001E74B1"/>
    <w:rsid w:val="002D0D53"/>
    <w:rsid w:val="002D41A6"/>
    <w:rsid w:val="0031290D"/>
    <w:rsid w:val="00326F48"/>
    <w:rsid w:val="0033648A"/>
    <w:rsid w:val="00344BD3"/>
    <w:rsid w:val="0035203D"/>
    <w:rsid w:val="0036506C"/>
    <w:rsid w:val="00373483"/>
    <w:rsid w:val="003B34C0"/>
    <w:rsid w:val="003B7C78"/>
    <w:rsid w:val="003C5908"/>
    <w:rsid w:val="003C64B7"/>
    <w:rsid w:val="003D3AA8"/>
    <w:rsid w:val="003E48BE"/>
    <w:rsid w:val="0040226F"/>
    <w:rsid w:val="00436002"/>
    <w:rsid w:val="00454EAC"/>
    <w:rsid w:val="0049057E"/>
    <w:rsid w:val="004B57DB"/>
    <w:rsid w:val="004C67DE"/>
    <w:rsid w:val="004E317B"/>
    <w:rsid w:val="00533598"/>
    <w:rsid w:val="00540C0C"/>
    <w:rsid w:val="00630DAA"/>
    <w:rsid w:val="00705ABB"/>
    <w:rsid w:val="007343ED"/>
    <w:rsid w:val="007B1241"/>
    <w:rsid w:val="007C1FC4"/>
    <w:rsid w:val="007E2A31"/>
    <w:rsid w:val="007E52F4"/>
    <w:rsid w:val="00800828"/>
    <w:rsid w:val="009179C8"/>
    <w:rsid w:val="00920C96"/>
    <w:rsid w:val="009A4A06"/>
    <w:rsid w:val="009F196D"/>
    <w:rsid w:val="00A71CAF"/>
    <w:rsid w:val="00A9035B"/>
    <w:rsid w:val="00AE702A"/>
    <w:rsid w:val="00C249AF"/>
    <w:rsid w:val="00CD613B"/>
    <w:rsid w:val="00CF7F49"/>
    <w:rsid w:val="00D25741"/>
    <w:rsid w:val="00D26CB3"/>
    <w:rsid w:val="00D340D0"/>
    <w:rsid w:val="00D81DF8"/>
    <w:rsid w:val="00E903BB"/>
    <w:rsid w:val="00EB0F35"/>
    <w:rsid w:val="00EB7D7D"/>
    <w:rsid w:val="00EC0969"/>
    <w:rsid w:val="00EE7983"/>
    <w:rsid w:val="00F16623"/>
    <w:rsid w:val="00F612C7"/>
    <w:rsid w:val="00FD6E8B"/>
    <w:rsid w:val="00FF3852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2013-11-29T13:52:00Z</cp:lastPrinted>
  <dcterms:created xsi:type="dcterms:W3CDTF">2014-01-14T16:43:00Z</dcterms:created>
  <dcterms:modified xsi:type="dcterms:W3CDTF">2014-01-14T16:43:00Z</dcterms:modified>
</cp:coreProperties>
</file>