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666A25">
        <w:rPr>
          <w:rFonts w:ascii="Arial" w:hAnsi="Arial" w:cs="Arial"/>
          <w:sz w:val="24"/>
          <w:szCs w:val="24"/>
        </w:rPr>
        <w:t>troca de lâmpada queimada, que vem gerando reclamações no Jardim Augusto Cavalheiro</w:t>
      </w:r>
      <w:r w:rsidR="00C91A57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</w:t>
      </w:r>
      <w:proofErr w:type="gramStart"/>
      <w:r w:rsidR="007A5687">
        <w:rPr>
          <w:rFonts w:ascii="Arial" w:hAnsi="Arial" w:cs="Arial"/>
          <w:bCs/>
          <w:sz w:val="24"/>
          <w:szCs w:val="24"/>
        </w:rPr>
        <w:t xml:space="preserve">executado serviços </w:t>
      </w:r>
      <w:r w:rsidR="00763ECB">
        <w:rPr>
          <w:rFonts w:ascii="Arial" w:hAnsi="Arial" w:cs="Arial"/>
          <w:bCs/>
          <w:sz w:val="24"/>
          <w:szCs w:val="24"/>
        </w:rPr>
        <w:t xml:space="preserve">de </w:t>
      </w:r>
      <w:r w:rsidR="00666A25">
        <w:rPr>
          <w:rFonts w:ascii="Arial" w:hAnsi="Arial" w:cs="Arial"/>
          <w:bCs/>
          <w:sz w:val="24"/>
          <w:szCs w:val="24"/>
        </w:rPr>
        <w:t>troca de lâmpada queimada</w:t>
      </w:r>
      <w:r w:rsidR="00513326">
        <w:rPr>
          <w:rFonts w:ascii="Arial" w:hAnsi="Arial" w:cs="Arial"/>
          <w:bCs/>
          <w:sz w:val="24"/>
          <w:szCs w:val="24"/>
        </w:rPr>
        <w:t>,</w:t>
      </w:r>
      <w:r w:rsidR="00666A25">
        <w:rPr>
          <w:rFonts w:ascii="Arial" w:hAnsi="Arial" w:cs="Arial"/>
          <w:bCs/>
          <w:sz w:val="24"/>
          <w:szCs w:val="24"/>
        </w:rPr>
        <w:t xml:space="preserve"> na Rua José Bueno Quirino, em frente à residência de número 209</w:t>
      </w:r>
      <w:proofErr w:type="gramEnd"/>
      <w:r w:rsidR="00666A25">
        <w:rPr>
          <w:rFonts w:ascii="Arial" w:hAnsi="Arial" w:cs="Arial"/>
          <w:bCs/>
          <w:sz w:val="24"/>
          <w:szCs w:val="24"/>
        </w:rPr>
        <w:t>, Jardim Augusto Cavalheiro.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66A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a escuridão provocada pela lâmpada queimada no endereço </w:t>
      </w:r>
      <w:proofErr w:type="gramStart"/>
      <w:r>
        <w:rPr>
          <w:rFonts w:ascii="Arial" w:hAnsi="Arial" w:cs="Arial"/>
        </w:rPr>
        <w:t>supra mencionado</w:t>
      </w:r>
      <w:proofErr w:type="gramEnd"/>
      <w:r>
        <w:rPr>
          <w:rFonts w:ascii="Arial" w:hAnsi="Arial" w:cs="Arial"/>
        </w:rPr>
        <w:t>, assaltos e ameaças vem ocorrendo no local, moradores pedem a substituição urgente da lâmpada danificada</w:t>
      </w:r>
      <w:r w:rsidR="00486E65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02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C0" w:rsidRDefault="00F529C0">
      <w:r>
        <w:separator/>
      </w:r>
    </w:p>
  </w:endnote>
  <w:endnote w:type="continuationSeparator" w:id="0">
    <w:p w:rsidR="00F529C0" w:rsidRDefault="00F5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C0" w:rsidRDefault="00F529C0">
      <w:r>
        <w:separator/>
      </w:r>
    </w:p>
  </w:footnote>
  <w:footnote w:type="continuationSeparator" w:id="0">
    <w:p w:rsidR="00F529C0" w:rsidRDefault="00F52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ebb534acaa4d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D613B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e0231b-9bcd-4fd7-81c8-c4c2d0ddcf96.png" Id="R91a04d4b15934d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e0231b-9bcd-4fd7-81c8-c4c2d0ddcf96.png" Id="R44ebb534acaa4d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D457-ED3F-4858-9883-F248119D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2017-05-30T18:22:00Z</dcterms:created>
  <dcterms:modified xsi:type="dcterms:W3CDTF">2017-06-02T11:21:00Z</dcterms:modified>
</cp:coreProperties>
</file>