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DD21EE">
        <w:rPr>
          <w:rFonts w:ascii="Arial" w:hAnsi="Arial" w:cs="Arial"/>
          <w:sz w:val="24"/>
          <w:szCs w:val="24"/>
        </w:rPr>
        <w:t xml:space="preserve"> execução de serviço</w:t>
      </w:r>
      <w:r w:rsidR="000F41B9">
        <w:rPr>
          <w:rFonts w:ascii="Arial" w:hAnsi="Arial" w:cs="Arial"/>
          <w:sz w:val="24"/>
          <w:szCs w:val="24"/>
        </w:rPr>
        <w:t xml:space="preserve">s de troca de lâmpada </w:t>
      </w:r>
      <w:r w:rsidR="00B845F1">
        <w:rPr>
          <w:rFonts w:ascii="Arial" w:hAnsi="Arial" w:cs="Arial"/>
          <w:sz w:val="24"/>
          <w:szCs w:val="24"/>
        </w:rPr>
        <w:t>queimada em poste de iluminação pública na Rua Alfredo Claus, 415, no Conjunto dos Trabalhadores</w:t>
      </w:r>
      <w:r w:rsidR="000F41B9">
        <w:rPr>
          <w:rFonts w:ascii="Arial" w:hAnsi="Arial" w:cs="Arial"/>
          <w:sz w:val="24"/>
          <w:szCs w:val="24"/>
        </w:rPr>
        <w:t>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EE51BE">
        <w:rPr>
          <w:rFonts w:ascii="Arial" w:hAnsi="Arial" w:cs="Arial"/>
          <w:bCs/>
          <w:sz w:val="24"/>
          <w:szCs w:val="24"/>
        </w:rPr>
        <w:t xml:space="preserve"> execuçã</w:t>
      </w:r>
      <w:r w:rsidR="00D20409">
        <w:rPr>
          <w:rFonts w:ascii="Arial" w:hAnsi="Arial" w:cs="Arial"/>
          <w:bCs/>
          <w:sz w:val="24"/>
          <w:szCs w:val="24"/>
        </w:rPr>
        <w:t>o de serv</w:t>
      </w:r>
      <w:r w:rsidR="00DD21EE">
        <w:rPr>
          <w:rFonts w:ascii="Arial" w:hAnsi="Arial" w:cs="Arial"/>
          <w:bCs/>
          <w:sz w:val="24"/>
          <w:szCs w:val="24"/>
        </w:rPr>
        <w:t xml:space="preserve">iços </w:t>
      </w:r>
      <w:r w:rsidR="00F60D99">
        <w:rPr>
          <w:rFonts w:ascii="Arial" w:hAnsi="Arial" w:cs="Arial"/>
          <w:bCs/>
          <w:sz w:val="24"/>
          <w:szCs w:val="24"/>
        </w:rPr>
        <w:t xml:space="preserve">de troca de </w:t>
      </w:r>
      <w:r w:rsidR="000F41B9">
        <w:rPr>
          <w:rFonts w:ascii="Arial" w:hAnsi="Arial" w:cs="Arial"/>
          <w:bCs/>
          <w:sz w:val="24"/>
          <w:szCs w:val="24"/>
        </w:rPr>
        <w:t xml:space="preserve">lâmpada </w:t>
      </w:r>
      <w:r w:rsidR="00B845F1">
        <w:rPr>
          <w:rFonts w:ascii="Arial" w:hAnsi="Arial" w:cs="Arial"/>
          <w:bCs/>
          <w:sz w:val="24"/>
          <w:szCs w:val="24"/>
        </w:rPr>
        <w:t>queimada em poste de iluminação pública na Rua Alfredo Claus, 415, no Conjunto Habitacional dos Trabalhadores,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B845F1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60D99">
        <w:rPr>
          <w:rFonts w:ascii="Arial" w:hAnsi="Arial" w:cs="Arial"/>
          <w:sz w:val="24"/>
          <w:szCs w:val="24"/>
        </w:rPr>
        <w:t>Mo</w:t>
      </w:r>
      <w:r w:rsidR="000F41B9">
        <w:rPr>
          <w:rFonts w:ascii="Arial" w:hAnsi="Arial" w:cs="Arial"/>
          <w:sz w:val="24"/>
          <w:szCs w:val="24"/>
        </w:rPr>
        <w:t>radores</w:t>
      </w:r>
      <w:r w:rsidR="00B845F1">
        <w:rPr>
          <w:rFonts w:ascii="Arial" w:hAnsi="Arial" w:cs="Arial"/>
          <w:sz w:val="24"/>
          <w:szCs w:val="24"/>
        </w:rPr>
        <w:t xml:space="preserve"> do bairro, em especial o Sr. Joselito</w:t>
      </w:r>
      <w:r w:rsidR="000F41B9">
        <w:rPr>
          <w:rFonts w:ascii="Arial" w:hAnsi="Arial" w:cs="Arial"/>
          <w:sz w:val="24"/>
          <w:szCs w:val="24"/>
        </w:rPr>
        <w:t xml:space="preserve">, reclamam que a luminária desse poste em questão </w:t>
      </w:r>
      <w:r w:rsidR="00B845F1">
        <w:rPr>
          <w:rFonts w:ascii="Arial" w:hAnsi="Arial" w:cs="Arial"/>
          <w:sz w:val="24"/>
          <w:szCs w:val="24"/>
        </w:rPr>
        <w:t>está queimada há mais de um mês, o que deixa o local muito escuro e oferece riscos aos moradores. Nesse local, existe um campinho de futebol e pessoas aproveitam a baixa luminosidade para se reunir no local e causar transtornos à vizinhança. Pedem providências urgentes para restabelecer a iluminação artificial no local.</w:t>
      </w: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B845F1" w:rsidRDefault="00B845F1" w:rsidP="00F06DCB">
      <w:pPr>
        <w:jc w:val="both"/>
        <w:rPr>
          <w:rFonts w:ascii="Arial" w:hAnsi="Arial" w:cs="Arial"/>
          <w:sz w:val="24"/>
          <w:szCs w:val="24"/>
        </w:rPr>
      </w:pP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5F1">
        <w:rPr>
          <w:rFonts w:ascii="Arial" w:hAnsi="Arial" w:cs="Arial"/>
          <w:sz w:val="24"/>
          <w:szCs w:val="24"/>
        </w:rPr>
        <w:t>01</w:t>
      </w:r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B845F1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ad389c271946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2A1A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C5EBE"/>
    <w:rsid w:val="009F0765"/>
    <w:rsid w:val="009F196D"/>
    <w:rsid w:val="009F590E"/>
    <w:rsid w:val="009F5961"/>
    <w:rsid w:val="009F5C8F"/>
    <w:rsid w:val="00A040C9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845F1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60D99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1c0198-e461-4a09-997d-005a3e2b5cf2.png" Id="R283c315d898c4b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1c0198-e461-4a09-997d-005a3e2b5cf2.png" Id="R71ad389c271946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2017-06-01T19:02:00Z</dcterms:created>
  <dcterms:modified xsi:type="dcterms:W3CDTF">2017-06-01T19:02:00Z</dcterms:modified>
</cp:coreProperties>
</file>