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06A2">
        <w:rPr>
          <w:rFonts w:ascii="Arial" w:hAnsi="Arial" w:cs="Arial"/>
          <w:sz w:val="24"/>
          <w:szCs w:val="24"/>
        </w:rPr>
        <w:t xml:space="preserve">que proceda o </w:t>
      </w:r>
      <w:bookmarkStart w:id="0" w:name="_GoBack"/>
      <w:bookmarkEnd w:id="0"/>
      <w:r w:rsidR="000506A2">
        <w:rPr>
          <w:rFonts w:ascii="Arial" w:hAnsi="Arial" w:cs="Arial"/>
          <w:sz w:val="24"/>
          <w:szCs w:val="24"/>
        </w:rPr>
        <w:t>conserto da boca de lobo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9B65E2">
        <w:rPr>
          <w:rFonts w:ascii="Arial" w:hAnsi="Arial" w:cs="Arial"/>
          <w:sz w:val="24"/>
          <w:szCs w:val="24"/>
        </w:rPr>
        <w:t xml:space="preserve"> </w:t>
      </w:r>
      <w:r w:rsidR="00BC2E8F">
        <w:rPr>
          <w:rFonts w:ascii="Arial" w:hAnsi="Arial" w:cs="Arial"/>
          <w:sz w:val="24"/>
          <w:szCs w:val="24"/>
        </w:rPr>
        <w:t xml:space="preserve">entre as Ruas </w:t>
      </w:r>
      <w:r w:rsidR="003B64D0">
        <w:rPr>
          <w:rFonts w:ascii="Arial" w:hAnsi="Arial" w:cs="Arial"/>
          <w:sz w:val="24"/>
          <w:szCs w:val="24"/>
        </w:rPr>
        <w:t>Ruy Baptista Rodrigues</w:t>
      </w:r>
      <w:r w:rsidR="00AD4713">
        <w:rPr>
          <w:rFonts w:ascii="Arial" w:hAnsi="Arial" w:cs="Arial"/>
          <w:sz w:val="24"/>
          <w:szCs w:val="24"/>
        </w:rPr>
        <w:t xml:space="preserve">, </w:t>
      </w:r>
      <w:r w:rsidR="003B64D0">
        <w:rPr>
          <w:rFonts w:ascii="Arial" w:hAnsi="Arial" w:cs="Arial"/>
          <w:sz w:val="24"/>
          <w:szCs w:val="24"/>
        </w:rPr>
        <w:t>próximo ao número 152</w:t>
      </w:r>
      <w:r w:rsidR="00AD4713">
        <w:rPr>
          <w:rFonts w:ascii="Arial" w:hAnsi="Arial" w:cs="Arial"/>
          <w:sz w:val="24"/>
          <w:szCs w:val="24"/>
        </w:rPr>
        <w:t>,</w:t>
      </w:r>
      <w:r w:rsidR="009B65E2">
        <w:rPr>
          <w:rFonts w:ascii="Arial" w:hAnsi="Arial" w:cs="Arial"/>
          <w:sz w:val="24"/>
          <w:szCs w:val="24"/>
        </w:rPr>
        <w:t xml:space="preserve"> no bairro </w:t>
      </w:r>
      <w:r w:rsidR="003B64D0">
        <w:rPr>
          <w:rFonts w:ascii="Arial" w:hAnsi="Arial" w:cs="Arial"/>
          <w:sz w:val="24"/>
          <w:szCs w:val="24"/>
        </w:rPr>
        <w:t>Parque Planalto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3B64D0">
        <w:rPr>
          <w:rFonts w:ascii="Arial" w:hAnsi="Arial" w:cs="Arial"/>
          <w:sz w:val="24"/>
          <w:szCs w:val="24"/>
        </w:rPr>
        <w:t>o conserto da boca de lobo área pública localizada entre as Ruas Ruy Baptista Rodrigues, próximo ao número 152, no bairro Parque Planalto,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40051C">
        <w:rPr>
          <w:rFonts w:ascii="Arial" w:hAnsi="Arial" w:cs="Arial"/>
        </w:rPr>
        <w:t>o conserto de boca de lobo com a tampa exposta</w:t>
      </w:r>
      <w:r w:rsidR="00521492">
        <w:rPr>
          <w:rFonts w:ascii="Arial" w:hAnsi="Arial" w:cs="Arial"/>
        </w:rPr>
        <w:t>,</w:t>
      </w:r>
      <w:r w:rsidR="0040051C">
        <w:rPr>
          <w:rFonts w:ascii="Arial" w:hAnsi="Arial" w:cs="Arial"/>
        </w:rPr>
        <w:t xml:space="preserve"> correndo o risco de a enxurrada proveniente de chuvas, arrastar alguma criança</w:t>
      </w:r>
      <w:r w:rsidR="003A1C05">
        <w:rPr>
          <w:rFonts w:ascii="Arial" w:hAnsi="Arial" w:cs="Arial"/>
        </w:rPr>
        <w:t>.</w:t>
      </w:r>
      <w:r w:rsidR="00B15768">
        <w:rPr>
          <w:rFonts w:ascii="Arial" w:hAnsi="Arial" w:cs="Arial"/>
        </w:rPr>
        <w:t xml:space="preserve"> A s</w:t>
      </w:r>
      <w:r w:rsidR="003A1C05">
        <w:rPr>
          <w:rFonts w:ascii="Arial" w:hAnsi="Arial" w:cs="Arial"/>
        </w:rPr>
        <w:t xml:space="preserve">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4D0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B64D0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40051C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051C" w:rsidRPr="00F75516" w:rsidRDefault="0040051C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6A2" w:rsidRDefault="000506A2">
      <w:r>
        <w:separator/>
      </w:r>
    </w:p>
  </w:endnote>
  <w:endnote w:type="continuationSeparator" w:id="0">
    <w:p w:rsidR="000506A2" w:rsidRDefault="0005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6A2" w:rsidRDefault="000506A2">
      <w:r>
        <w:separator/>
      </w:r>
    </w:p>
  </w:footnote>
  <w:footnote w:type="continuationSeparator" w:id="0">
    <w:p w:rsidR="000506A2" w:rsidRDefault="00050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6A2" w:rsidRDefault="000506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06A2" w:rsidRPr="00AE702A" w:rsidRDefault="000506A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506A2" w:rsidRPr="00D26CB3" w:rsidRDefault="000506A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506A2" w:rsidRPr="00AE702A" w:rsidRDefault="000506A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506A2" w:rsidRPr="00D26CB3" w:rsidRDefault="000506A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06A2" w:rsidRDefault="000506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506A2" w:rsidRDefault="000506A2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8686bf508141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506A2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B64D0"/>
    <w:rsid w:val="003D3AA8"/>
    <w:rsid w:val="0040051C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4713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C2E8F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C491F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1945464-A5FD-4065-841E-1A66F804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99b89e1-5ac5-4421-aa31-fdb9053c2453.png" Id="R3958ff92918549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99b89e1-5ac5-4421-aa31-fdb9053c2453.png" Id="R778686bf508141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2017-05-30T15:34:00Z</dcterms:created>
  <dcterms:modified xsi:type="dcterms:W3CDTF">2017-05-30T15:34:00Z</dcterms:modified>
</cp:coreProperties>
</file>