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D55F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9C028A" w:rsidRPr="003A5E88">
        <w:rPr>
          <w:rFonts w:ascii="Arial" w:hAnsi="Arial" w:cs="Arial"/>
          <w:sz w:val="24"/>
          <w:szCs w:val="24"/>
        </w:rPr>
        <w:t xml:space="preserve"> ao Poder Executivo,</w:t>
      </w:r>
      <w:r w:rsidR="009C028A">
        <w:rPr>
          <w:rFonts w:ascii="Arial" w:hAnsi="Arial" w:cs="Arial"/>
          <w:sz w:val="24"/>
          <w:szCs w:val="24"/>
        </w:rPr>
        <w:t xml:space="preserve"> e ao Setor Competente </w:t>
      </w:r>
      <w:r w:rsidR="009C028A" w:rsidRPr="003A5E88">
        <w:rPr>
          <w:rFonts w:ascii="Arial" w:hAnsi="Arial" w:cs="Arial"/>
          <w:sz w:val="24"/>
          <w:szCs w:val="24"/>
        </w:rPr>
        <w:t>providências</w:t>
      </w:r>
      <w:r w:rsidR="009C028A" w:rsidRPr="003A5E88">
        <w:rPr>
          <w:rFonts w:ascii="Arial" w:hAnsi="Arial" w:cs="Arial"/>
          <w:sz w:val="24"/>
          <w:szCs w:val="24"/>
        </w:rPr>
        <w:t xml:space="preserve"> urgentíssimas para obras de recuperação</w:t>
      </w:r>
      <w:r w:rsidR="009C028A">
        <w:rPr>
          <w:rFonts w:ascii="Arial" w:hAnsi="Arial" w:cs="Arial"/>
          <w:sz w:val="24"/>
          <w:szCs w:val="24"/>
        </w:rPr>
        <w:t>,</w:t>
      </w:r>
      <w:r w:rsidR="009C028A" w:rsidRPr="003A5E88">
        <w:rPr>
          <w:rFonts w:ascii="Arial" w:hAnsi="Arial" w:cs="Arial"/>
          <w:sz w:val="24"/>
          <w:szCs w:val="24"/>
        </w:rPr>
        <w:t xml:space="preserve"> </w:t>
      </w:r>
      <w:r w:rsidR="009C028A">
        <w:rPr>
          <w:rFonts w:ascii="Arial" w:hAnsi="Arial" w:cs="Arial"/>
          <w:sz w:val="24"/>
          <w:szCs w:val="24"/>
        </w:rPr>
        <w:t>manutenção</w:t>
      </w:r>
      <w:r w:rsidR="009C028A">
        <w:rPr>
          <w:rFonts w:ascii="Arial" w:hAnsi="Arial" w:cs="Arial"/>
          <w:sz w:val="24"/>
          <w:szCs w:val="24"/>
        </w:rPr>
        <w:t xml:space="preserve"> e troca d</w:t>
      </w:r>
      <w:r w:rsidR="009C028A">
        <w:rPr>
          <w:rFonts w:ascii="Arial" w:hAnsi="Arial" w:cs="Arial"/>
          <w:sz w:val="24"/>
          <w:szCs w:val="24"/>
        </w:rPr>
        <w:t>e</w:t>
      </w:r>
      <w:r w:rsidR="009C028A">
        <w:rPr>
          <w:rFonts w:ascii="Arial" w:hAnsi="Arial" w:cs="Arial"/>
          <w:sz w:val="24"/>
          <w:szCs w:val="24"/>
        </w:rPr>
        <w:t xml:space="preserve"> Guia</w:t>
      </w:r>
      <w:r w:rsidR="009C028A">
        <w:rPr>
          <w:rFonts w:ascii="Arial" w:hAnsi="Arial" w:cs="Arial"/>
          <w:sz w:val="24"/>
          <w:szCs w:val="24"/>
        </w:rPr>
        <w:t xml:space="preserve"> (Sarjetão), na Rua Borba Gato, 104</w:t>
      </w:r>
      <w:r w:rsidR="009C028A" w:rsidRPr="003A5E88">
        <w:rPr>
          <w:rFonts w:ascii="Arial" w:hAnsi="Arial" w:cs="Arial"/>
          <w:sz w:val="24"/>
          <w:szCs w:val="24"/>
        </w:rPr>
        <w:t xml:space="preserve">, </w:t>
      </w:r>
      <w:r w:rsidR="009C028A">
        <w:rPr>
          <w:rFonts w:ascii="Arial" w:hAnsi="Arial" w:cs="Arial"/>
          <w:sz w:val="24"/>
          <w:szCs w:val="24"/>
        </w:rPr>
        <w:t>no bairro Frezarin, neste município</w:t>
      </w:r>
      <w:bookmarkEnd w:id="0"/>
      <w:r w:rsidR="009C028A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6C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</w:t>
      </w:r>
      <w:r w:rsidR="009C028A" w:rsidRPr="003A5E88">
        <w:rPr>
          <w:rFonts w:ascii="Arial" w:hAnsi="Arial" w:cs="Arial"/>
          <w:sz w:val="24"/>
          <w:szCs w:val="24"/>
        </w:rPr>
        <w:t>providências urgentíssimas para obras de recuperação</w:t>
      </w:r>
      <w:r w:rsidR="009C028A">
        <w:rPr>
          <w:rFonts w:ascii="Arial" w:hAnsi="Arial" w:cs="Arial"/>
          <w:sz w:val="24"/>
          <w:szCs w:val="24"/>
        </w:rPr>
        <w:t>,</w:t>
      </w:r>
      <w:r w:rsidR="009C028A" w:rsidRPr="003A5E88">
        <w:rPr>
          <w:rFonts w:ascii="Arial" w:hAnsi="Arial" w:cs="Arial"/>
          <w:sz w:val="24"/>
          <w:szCs w:val="24"/>
        </w:rPr>
        <w:t xml:space="preserve"> </w:t>
      </w:r>
      <w:r w:rsidR="009C028A">
        <w:rPr>
          <w:rFonts w:ascii="Arial" w:hAnsi="Arial" w:cs="Arial"/>
          <w:sz w:val="24"/>
          <w:szCs w:val="24"/>
        </w:rPr>
        <w:t>manutenção e troca de Guia (Sarjetão), na Rua Borba Gato, 104</w:t>
      </w:r>
      <w:r w:rsidR="009C028A" w:rsidRPr="003A5E88">
        <w:rPr>
          <w:rFonts w:ascii="Arial" w:hAnsi="Arial" w:cs="Arial"/>
          <w:sz w:val="24"/>
          <w:szCs w:val="24"/>
        </w:rPr>
        <w:t xml:space="preserve">, </w:t>
      </w:r>
      <w:r w:rsidR="009C028A">
        <w:rPr>
          <w:rFonts w:ascii="Arial" w:hAnsi="Arial" w:cs="Arial"/>
          <w:sz w:val="24"/>
          <w:szCs w:val="24"/>
        </w:rPr>
        <w:t>no bairro Frezarin,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D55F3" w:rsidRPr="00F75516" w:rsidRDefault="00FD55F3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FD55F3">
        <w:rPr>
          <w:rFonts w:ascii="Arial" w:hAnsi="Arial" w:cs="Arial"/>
        </w:rPr>
        <w:t>Guia (Sarjetão)</w:t>
      </w:r>
      <w:r w:rsidRPr="00F75516">
        <w:rPr>
          <w:rFonts w:ascii="Arial" w:hAnsi="Arial" w:cs="Arial"/>
        </w:rPr>
        <w:t xml:space="preserve"> da referida via pública, fato est</w:t>
      </w:r>
      <w:r w:rsidR="00FD55F3">
        <w:rPr>
          <w:rFonts w:ascii="Arial" w:hAnsi="Arial" w:cs="Arial"/>
        </w:rPr>
        <w:t xml:space="preserve">e que prejudica as condições da manta asfáltica </w:t>
      </w:r>
      <w:r w:rsidRPr="00F75516">
        <w:rPr>
          <w:rFonts w:ascii="Arial" w:hAnsi="Arial" w:cs="Arial"/>
        </w:rPr>
        <w:t xml:space="preserve">e potencializa a ocorrência de </w:t>
      </w:r>
      <w:r w:rsidR="00FD55F3">
        <w:rPr>
          <w:rFonts w:ascii="Arial" w:hAnsi="Arial" w:cs="Arial"/>
        </w:rPr>
        <w:t>infiltração</w:t>
      </w:r>
      <w:r w:rsidRPr="00F75516">
        <w:rPr>
          <w:rFonts w:ascii="Arial" w:hAnsi="Arial" w:cs="Arial"/>
        </w:rPr>
        <w:t xml:space="preserve">, bem como o surgimento de avarias </w:t>
      </w:r>
      <w:r w:rsidR="00FD55F3">
        <w:rPr>
          <w:rFonts w:ascii="Arial" w:hAnsi="Arial" w:cs="Arial"/>
        </w:rPr>
        <w:t>no imóvel do munícipe, conforme imagem em anexo</w:t>
      </w:r>
      <w:r w:rsidRPr="00F75516">
        <w:rPr>
          <w:rFonts w:ascii="Arial" w:hAnsi="Arial" w:cs="Arial"/>
        </w:rPr>
        <w:t xml:space="preserve">. </w:t>
      </w:r>
    </w:p>
    <w:p w:rsidR="00FD55F3" w:rsidRDefault="00FD55F3" w:rsidP="00FD55F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D55F3" w:rsidRDefault="00FD55F3" w:rsidP="00FD55F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D55F3" w:rsidRPr="00F75516" w:rsidRDefault="00FD55F3" w:rsidP="00FD55F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30 de maio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D55F3" w:rsidRPr="00F75516" w:rsidRDefault="00FD55F3" w:rsidP="00FD55F3">
      <w:pPr>
        <w:ind w:firstLine="1440"/>
        <w:rPr>
          <w:rFonts w:ascii="Arial" w:hAnsi="Arial" w:cs="Arial"/>
          <w:sz w:val="24"/>
          <w:szCs w:val="24"/>
        </w:rPr>
      </w:pPr>
    </w:p>
    <w:p w:rsidR="00FD55F3" w:rsidRPr="00F75516" w:rsidRDefault="00FD55F3" w:rsidP="00FD55F3">
      <w:pPr>
        <w:ind w:firstLine="1440"/>
        <w:rPr>
          <w:rFonts w:ascii="Arial" w:hAnsi="Arial" w:cs="Arial"/>
          <w:sz w:val="24"/>
          <w:szCs w:val="24"/>
        </w:rPr>
      </w:pPr>
    </w:p>
    <w:p w:rsidR="00FD55F3" w:rsidRPr="00F75516" w:rsidRDefault="00FD55F3" w:rsidP="00FD55F3">
      <w:pPr>
        <w:ind w:firstLine="1440"/>
        <w:rPr>
          <w:rFonts w:ascii="Arial" w:hAnsi="Arial" w:cs="Arial"/>
          <w:sz w:val="24"/>
          <w:szCs w:val="24"/>
        </w:rPr>
      </w:pPr>
    </w:p>
    <w:p w:rsidR="00FD55F3" w:rsidRDefault="00FD55F3" w:rsidP="00FD55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FD55F3" w:rsidRDefault="00FD55F3" w:rsidP="00FD55F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FD55F3" w:rsidRPr="00CF7F49" w:rsidRDefault="00FD55F3" w:rsidP="00FD55F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C19F57" wp14:editId="310AA5EC">
            <wp:extent cx="561975" cy="352425"/>
            <wp:effectExtent l="0" t="0" r="9525" b="9525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5F3" w:rsidRDefault="00FD55F3" w:rsidP="0050597D">
      <w:pPr>
        <w:pStyle w:val="Recuodecorpodetexto2"/>
        <w:rPr>
          <w:rFonts w:ascii="Arial" w:hAnsi="Arial" w:cs="Arial"/>
        </w:rPr>
      </w:pPr>
    </w:p>
    <w:p w:rsidR="00FD55F3" w:rsidRPr="00F75516" w:rsidRDefault="00FD55F3" w:rsidP="005059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98942" cy="277431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58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271" cy="277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55F3" w:rsidRDefault="00FD55F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D55F3" w:rsidRDefault="00FD55F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D55F3" w:rsidRDefault="00FD55F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D55F3">
        <w:rPr>
          <w:rFonts w:ascii="Arial" w:hAnsi="Arial" w:cs="Arial"/>
          <w:sz w:val="24"/>
          <w:szCs w:val="24"/>
        </w:rPr>
        <w:t>, em 30</w:t>
      </w:r>
      <w:r w:rsidR="000931D7">
        <w:rPr>
          <w:rFonts w:ascii="Arial" w:hAnsi="Arial" w:cs="Arial"/>
          <w:sz w:val="24"/>
          <w:szCs w:val="24"/>
        </w:rPr>
        <w:t xml:space="preserve"> de </w:t>
      </w:r>
      <w:r w:rsidR="00FD55F3">
        <w:rPr>
          <w:rFonts w:ascii="Arial" w:hAnsi="Arial" w:cs="Arial"/>
          <w:sz w:val="24"/>
          <w:szCs w:val="24"/>
        </w:rPr>
        <w:t>maio</w:t>
      </w:r>
      <w:r w:rsidR="000931D7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D55F3" w:rsidRPr="00F75516" w:rsidRDefault="00FD55F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0931D7" w:rsidP="003D551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1E01C0DD" wp14:editId="44509A61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D0E" w:rsidRDefault="000A0D0E">
      <w:r>
        <w:separator/>
      </w:r>
    </w:p>
  </w:endnote>
  <w:endnote w:type="continuationSeparator" w:id="0">
    <w:p w:rsidR="000A0D0E" w:rsidRDefault="000A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D0E" w:rsidRDefault="000A0D0E">
      <w:r>
        <w:separator/>
      </w:r>
    </w:p>
  </w:footnote>
  <w:footnote w:type="continuationSeparator" w:id="0">
    <w:p w:rsidR="000A0D0E" w:rsidRDefault="000A0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c4c89ee38c41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1D7"/>
    <w:rsid w:val="000A0D0E"/>
    <w:rsid w:val="000D567C"/>
    <w:rsid w:val="001B478A"/>
    <w:rsid w:val="001D1394"/>
    <w:rsid w:val="00255E12"/>
    <w:rsid w:val="0033648A"/>
    <w:rsid w:val="00373483"/>
    <w:rsid w:val="003D3AA8"/>
    <w:rsid w:val="003D5511"/>
    <w:rsid w:val="0040798C"/>
    <w:rsid w:val="00442187"/>
    <w:rsid w:val="00454EAC"/>
    <w:rsid w:val="0049057E"/>
    <w:rsid w:val="004B57DB"/>
    <w:rsid w:val="004C67DE"/>
    <w:rsid w:val="0050597D"/>
    <w:rsid w:val="0060699F"/>
    <w:rsid w:val="006C6CC3"/>
    <w:rsid w:val="00705ABB"/>
    <w:rsid w:val="009C028A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D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0C2D0EB-F275-45C0-8976-1435AC67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7eb4b2e6-d8a9-4f29-9aa8-89f354e645c8.png" Id="Re6ac567887ee49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7eb4b2e6-d8a9-4f29-9aa8-89f354e645c8.png" Id="Rffc4c89ee38c41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2017-05-30T14:45:00Z</dcterms:created>
  <dcterms:modified xsi:type="dcterms:W3CDTF">2017-05-30T14:45:00Z</dcterms:modified>
</cp:coreProperties>
</file>