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</w:t>
      </w:r>
      <w:r w:rsidR="00394D6E">
        <w:rPr>
          <w:rFonts w:ascii="Arial" w:hAnsi="Arial" w:cs="Arial"/>
          <w:sz w:val="24"/>
          <w:szCs w:val="24"/>
        </w:rPr>
        <w:t>à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394D6E">
        <w:rPr>
          <w:rFonts w:ascii="Arial" w:hAnsi="Arial" w:cs="Arial"/>
          <w:sz w:val="24"/>
          <w:szCs w:val="24"/>
        </w:rPr>
        <w:t xml:space="preserve">Avenida Tiradentes, próximo à Estação Cultural.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394D6E">
        <w:rPr>
          <w:rFonts w:ascii="Arial" w:hAnsi="Arial" w:cs="Arial"/>
          <w:sz w:val="24"/>
          <w:szCs w:val="24"/>
        </w:rPr>
        <w:t>Avenida Tiradentes, próximo à Estação Cultural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394D6E" w:rsidRPr="00394D6E" w:rsidRDefault="00394D6E" w:rsidP="00394D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4D6E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4719D7" w:rsidRDefault="00394D6E" w:rsidP="00394D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4D6E">
        <w:rPr>
          <w:rFonts w:ascii="Arial" w:hAnsi="Arial" w:cs="Arial"/>
          <w:sz w:val="24"/>
          <w:szCs w:val="24"/>
        </w:rPr>
        <w:t xml:space="preserve">Neste local há um poste que se encontra com a lâmpada queimada há mais de quatro meses, sendo necessária a troca, haja vista que no período noturno a via se torna muito escura, o que compromete a segurança e o bem estar dos moradores, além de ser local de feira livre, aonde os feirantes </w:t>
      </w:r>
      <w:proofErr w:type="gramStart"/>
      <w:r w:rsidRPr="00394D6E">
        <w:rPr>
          <w:rFonts w:ascii="Arial" w:hAnsi="Arial" w:cs="Arial"/>
          <w:sz w:val="24"/>
          <w:szCs w:val="24"/>
        </w:rPr>
        <w:t>che</w:t>
      </w:r>
      <w:bookmarkStart w:id="0" w:name="_GoBack"/>
      <w:bookmarkEnd w:id="0"/>
      <w:r w:rsidRPr="00394D6E">
        <w:rPr>
          <w:rFonts w:ascii="Arial" w:hAnsi="Arial" w:cs="Arial"/>
          <w:sz w:val="24"/>
          <w:szCs w:val="24"/>
        </w:rPr>
        <w:t>gam</w:t>
      </w:r>
      <w:proofErr w:type="gramEnd"/>
      <w:r w:rsidRPr="00394D6E">
        <w:rPr>
          <w:rFonts w:ascii="Arial" w:hAnsi="Arial" w:cs="Arial"/>
          <w:sz w:val="24"/>
          <w:szCs w:val="24"/>
        </w:rPr>
        <w:t xml:space="preserve"> para montar suas barracas ainda de madrugada o que torna este pedido ainda mais urgente.</w:t>
      </w:r>
      <w:r w:rsidR="002156E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E0651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19" w:rsidRDefault="00011519">
      <w:r>
        <w:separator/>
      </w:r>
    </w:p>
  </w:endnote>
  <w:endnote w:type="continuationSeparator" w:id="0">
    <w:p w:rsidR="00011519" w:rsidRDefault="000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19" w:rsidRDefault="00011519">
      <w:r>
        <w:separator/>
      </w:r>
    </w:p>
  </w:footnote>
  <w:footnote w:type="continuationSeparator" w:id="0">
    <w:p w:rsidR="00011519" w:rsidRDefault="0001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b4cc93fe6d47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1519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94D6E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3c3180-8f0b-4280-9385-234030a085c2.png" Id="Rd9735c7e3e2942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33c3180-8f0b-4280-9385-234030a085c2.png" Id="Rffb4cc93fe6d47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2017-05-24T16:16:00Z</dcterms:created>
  <dcterms:modified xsi:type="dcterms:W3CDTF">2017-05-24T16:16:00Z</dcterms:modified>
</cp:coreProperties>
</file>